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5408B" w14:textId="77777777" w:rsidR="003909C7" w:rsidRDefault="003909C7" w:rsidP="00B2100D">
      <w:bookmarkStart w:id="0" w:name="_Hlk166178384"/>
      <w:bookmarkStart w:id="1" w:name="_GoBack"/>
      <w:bookmarkEnd w:id="0"/>
      <w:bookmarkEnd w:id="1"/>
      <w:r>
        <w:t xml:space="preserve">               </w:t>
      </w:r>
    </w:p>
    <w:tbl>
      <w:tblPr>
        <w:tblW w:w="10620" w:type="dxa"/>
        <w:tblInd w:w="-83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5886"/>
        <w:gridCol w:w="164"/>
        <w:gridCol w:w="4570"/>
      </w:tblGrid>
      <w:tr w:rsidR="003909C7" w14:paraId="44503021" w14:textId="77777777" w:rsidTr="00502DBF">
        <w:trPr>
          <w:trHeight w:val="1266"/>
        </w:trPr>
        <w:tc>
          <w:tcPr>
            <w:tcW w:w="5886" w:type="dxa"/>
            <w:tcBorders>
              <w:top w:val="single" w:sz="4" w:space="0" w:color="auto"/>
              <w:bottom w:val="single" w:sz="4" w:space="0" w:color="auto"/>
            </w:tcBorders>
          </w:tcPr>
          <w:p w14:paraId="68C9F680" w14:textId="77777777" w:rsidR="003909C7" w:rsidRDefault="00414D7A" w:rsidP="006D6899">
            <w:r>
              <w:rPr>
                <w:noProof/>
                <w:lang w:eastAsia="fr-FR"/>
              </w:rPr>
              <w:drawing>
                <wp:inline distT="0" distB="0" distL="0" distR="0" wp14:anchorId="26911B0E" wp14:editId="27C7A9CD">
                  <wp:extent cx="3124835"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35" cy="914400"/>
                          </a:xfrm>
                          <a:prstGeom prst="rect">
                            <a:avLst/>
                          </a:prstGeom>
                          <a:noFill/>
                          <a:ln>
                            <a:noFill/>
                          </a:ln>
                        </pic:spPr>
                      </pic:pic>
                    </a:graphicData>
                  </a:graphic>
                </wp:inline>
              </w:drawing>
            </w:r>
          </w:p>
        </w:tc>
        <w:tc>
          <w:tcPr>
            <w:tcW w:w="164" w:type="dxa"/>
            <w:tcBorders>
              <w:top w:val="nil"/>
              <w:bottom w:val="nil"/>
            </w:tcBorders>
          </w:tcPr>
          <w:p w14:paraId="27027CD2" w14:textId="77777777" w:rsidR="003909C7" w:rsidRDefault="003909C7" w:rsidP="006D6899"/>
        </w:tc>
        <w:tc>
          <w:tcPr>
            <w:tcW w:w="4570" w:type="dxa"/>
            <w:tcBorders>
              <w:top w:val="single" w:sz="4" w:space="0" w:color="auto"/>
              <w:bottom w:val="single" w:sz="4" w:space="0" w:color="auto"/>
            </w:tcBorders>
            <w:vAlign w:val="center"/>
          </w:tcPr>
          <w:p w14:paraId="257B427B" w14:textId="75446488" w:rsidR="003909C7" w:rsidRDefault="00DF73CF" w:rsidP="00B2100D">
            <w:pPr>
              <w:jc w:val="right"/>
            </w:pPr>
            <w:r>
              <w:t>Dammarie-les-Lys</w:t>
            </w:r>
            <w:r w:rsidR="003909C7">
              <w:t>,</w:t>
            </w:r>
          </w:p>
          <w:p w14:paraId="04B23963" w14:textId="7CDF48CE" w:rsidR="003909C7" w:rsidRDefault="003909C7" w:rsidP="00B2100D">
            <w:pPr>
              <w:jc w:val="right"/>
            </w:pPr>
            <w:r>
              <w:t xml:space="preserve">Le </w:t>
            </w:r>
            <w:r w:rsidR="00DF73CF">
              <w:t>3</w:t>
            </w:r>
            <w:r w:rsidR="00441E63">
              <w:t xml:space="preserve"> ma</w:t>
            </w:r>
            <w:r w:rsidR="00DF73CF">
              <w:t>i</w:t>
            </w:r>
            <w:r w:rsidR="0003107A">
              <w:t xml:space="preserve"> </w:t>
            </w:r>
            <w:r w:rsidR="006C425C">
              <w:t>202</w:t>
            </w:r>
            <w:r w:rsidR="0003107A">
              <w:t>4</w:t>
            </w:r>
          </w:p>
        </w:tc>
      </w:tr>
    </w:tbl>
    <w:p w14:paraId="1CA4AC1B" w14:textId="77777777" w:rsidR="00B2100D" w:rsidRPr="00B2100D" w:rsidRDefault="00B2100D" w:rsidP="00B2100D">
      <w:pPr>
        <w:jc w:val="center"/>
        <w:rPr>
          <w:b/>
          <w:sz w:val="32"/>
          <w:szCs w:val="32"/>
        </w:rPr>
      </w:pPr>
    </w:p>
    <w:p w14:paraId="746B4F83" w14:textId="77777777" w:rsidR="00B2100D" w:rsidRPr="00B2100D" w:rsidRDefault="00B2100D" w:rsidP="00B2100D">
      <w:pPr>
        <w:jc w:val="center"/>
        <w:rPr>
          <w:b/>
          <w:sz w:val="32"/>
          <w:szCs w:val="32"/>
        </w:rPr>
      </w:pPr>
    </w:p>
    <w:p w14:paraId="5B961079" w14:textId="280A2DF8" w:rsidR="00ED4A6A" w:rsidRPr="00B2100D" w:rsidRDefault="002D4C8A" w:rsidP="00B2100D">
      <w:pPr>
        <w:jc w:val="center"/>
        <w:rPr>
          <w:b/>
          <w:sz w:val="32"/>
          <w:szCs w:val="32"/>
        </w:rPr>
      </w:pPr>
      <w:r w:rsidRPr="00B2100D">
        <w:rPr>
          <w:b/>
          <w:sz w:val="32"/>
          <w:szCs w:val="32"/>
        </w:rPr>
        <w:t>Compte rendu r</w:t>
      </w:r>
      <w:r w:rsidR="0021497A" w:rsidRPr="00B2100D">
        <w:rPr>
          <w:b/>
          <w:sz w:val="32"/>
          <w:szCs w:val="32"/>
        </w:rPr>
        <w:t xml:space="preserve">éunion </w:t>
      </w:r>
      <w:r w:rsidR="003909C7" w:rsidRPr="00B2100D">
        <w:rPr>
          <w:b/>
          <w:sz w:val="32"/>
          <w:szCs w:val="32"/>
        </w:rPr>
        <w:t xml:space="preserve">EAP du </w:t>
      </w:r>
      <w:r w:rsidR="00DF73CF" w:rsidRPr="00B2100D">
        <w:rPr>
          <w:b/>
          <w:sz w:val="32"/>
          <w:szCs w:val="32"/>
        </w:rPr>
        <w:t>3</w:t>
      </w:r>
      <w:r w:rsidR="00441E63" w:rsidRPr="00B2100D">
        <w:rPr>
          <w:b/>
          <w:sz w:val="32"/>
          <w:szCs w:val="32"/>
        </w:rPr>
        <w:t xml:space="preserve"> ma</w:t>
      </w:r>
      <w:r w:rsidR="00DF73CF" w:rsidRPr="00B2100D">
        <w:rPr>
          <w:b/>
          <w:sz w:val="32"/>
          <w:szCs w:val="32"/>
        </w:rPr>
        <w:t>i</w:t>
      </w:r>
      <w:r w:rsidR="006C425C" w:rsidRPr="00B2100D">
        <w:rPr>
          <w:b/>
          <w:sz w:val="32"/>
          <w:szCs w:val="32"/>
        </w:rPr>
        <w:t xml:space="preserve"> 20h00</w:t>
      </w:r>
      <w:r w:rsidR="00ED4A6A" w:rsidRPr="00B2100D">
        <w:rPr>
          <w:b/>
          <w:sz w:val="32"/>
          <w:szCs w:val="32"/>
        </w:rPr>
        <w:t xml:space="preserve"> </w:t>
      </w:r>
    </w:p>
    <w:p w14:paraId="0898275E" w14:textId="77777777" w:rsidR="0015771A" w:rsidRPr="006D6899" w:rsidRDefault="0015771A" w:rsidP="006D6899"/>
    <w:p w14:paraId="37184340" w14:textId="6BBFEB91" w:rsidR="00D90229" w:rsidRPr="00DF73CF" w:rsidRDefault="00D90229" w:rsidP="006D6899">
      <w:r w:rsidRPr="00DF73CF">
        <w:t xml:space="preserve">Présents : Père Laurent, Père Florentin, </w:t>
      </w:r>
      <w:r w:rsidR="00DF73CF" w:rsidRPr="00DF73CF">
        <w:t xml:space="preserve">Emmanuel Anquetil, </w:t>
      </w:r>
      <w:r w:rsidRPr="00DF73CF">
        <w:t xml:space="preserve">Marta Bonnamy, </w:t>
      </w:r>
      <w:r w:rsidR="00DF73CF" w:rsidRPr="00DF73CF">
        <w:t xml:space="preserve">Elisabetn Leteinturier, Roch Maforikan, </w:t>
      </w:r>
      <w:r w:rsidRPr="00DF73CF">
        <w:t>Marguerite Mavindi, Michel Pierson</w:t>
      </w:r>
      <w:r w:rsidR="00DF73CF" w:rsidRPr="00DF73CF">
        <w:t xml:space="preserve"> et Valérie Sigismeau.</w:t>
      </w:r>
    </w:p>
    <w:p w14:paraId="59ACE024" w14:textId="03806710" w:rsidR="00D90229" w:rsidRPr="00DF73CF" w:rsidRDefault="00D90229" w:rsidP="006D6899">
      <w:r w:rsidRPr="00DF73CF">
        <w:t>Absent excusé : Nicolas Fichet</w:t>
      </w:r>
    </w:p>
    <w:p w14:paraId="19FD5B0D" w14:textId="239E2344" w:rsidR="0021497A" w:rsidRPr="00DF73CF" w:rsidRDefault="00D90229" w:rsidP="006D6899">
      <w:r w:rsidRPr="00DF73CF">
        <w:t>La p</w:t>
      </w:r>
      <w:r w:rsidR="003909C7" w:rsidRPr="00DF73CF">
        <w:t>r</w:t>
      </w:r>
      <w:r w:rsidR="0021497A" w:rsidRPr="00DF73CF">
        <w:t>ière </w:t>
      </w:r>
      <w:r w:rsidRPr="00DF73CF">
        <w:t xml:space="preserve">est préparée par </w:t>
      </w:r>
      <w:r w:rsidR="00DF73CF" w:rsidRPr="00DF73CF">
        <w:t>Marguerite</w:t>
      </w:r>
      <w:r w:rsidRPr="00DF73CF">
        <w:t xml:space="preserve"> et le c</w:t>
      </w:r>
      <w:r w:rsidR="0021497A" w:rsidRPr="00DF73CF">
        <w:t>ompte-rendu</w:t>
      </w:r>
      <w:r w:rsidRPr="00DF73CF">
        <w:t xml:space="preserve"> rédigé par</w:t>
      </w:r>
      <w:r w:rsidR="0021497A" w:rsidRPr="00DF73CF">
        <w:t xml:space="preserve"> </w:t>
      </w:r>
      <w:r w:rsidR="00DF73CF" w:rsidRPr="00DF73CF">
        <w:t>Emmanuel</w:t>
      </w:r>
    </w:p>
    <w:p w14:paraId="5BDB31EC" w14:textId="77777777" w:rsidR="00DF73CF" w:rsidRPr="00DF73CF" w:rsidRDefault="00DF73CF" w:rsidP="006D6899"/>
    <w:p w14:paraId="7711C115" w14:textId="37D9016D" w:rsidR="0021497A" w:rsidRPr="00DF73CF" w:rsidRDefault="00D90229" w:rsidP="006D6899">
      <w:r w:rsidRPr="00DF73CF">
        <w:t xml:space="preserve">Nous avons le plaisir d’accueillir </w:t>
      </w:r>
      <w:r w:rsidR="00490006" w:rsidRPr="00DF73CF">
        <w:t>un nouveau membre</w:t>
      </w:r>
      <w:r w:rsidR="00DF73CF" w:rsidRPr="00DF73CF">
        <w:t xml:space="preserve"> de l’EAP : Valérie Sigismeau</w:t>
      </w:r>
      <w:r w:rsidRPr="00DF73CF">
        <w:t>.</w:t>
      </w:r>
      <w:r w:rsidR="00DF73CF" w:rsidRPr="00DF73CF">
        <w:t xml:space="preserve"> Nous la remercions d’avoir accepté et lui souhaitons la bienvenue.</w:t>
      </w:r>
    </w:p>
    <w:p w14:paraId="3FDD1988" w14:textId="29910AEE" w:rsidR="0026115B" w:rsidRPr="00DF73CF" w:rsidRDefault="0026115B" w:rsidP="006D6899"/>
    <w:p w14:paraId="6AC53044" w14:textId="1059BABA" w:rsidR="00A27D15" w:rsidRPr="00DF73CF" w:rsidRDefault="0021497A" w:rsidP="002A06BE">
      <w:pPr>
        <w:pStyle w:val="Titre1"/>
      </w:pPr>
      <w:r w:rsidRPr="00DF73CF">
        <w:t xml:space="preserve">Relecture du compte-rendu de la réunion du </w:t>
      </w:r>
      <w:r w:rsidR="00DF73CF">
        <w:t>8 mars</w:t>
      </w:r>
      <w:r w:rsidR="00AA2D07" w:rsidRPr="00DF73CF">
        <w:t xml:space="preserve"> </w:t>
      </w:r>
    </w:p>
    <w:p w14:paraId="462072BE" w14:textId="1C2BA93E" w:rsidR="00CF20C6" w:rsidRPr="00B41478" w:rsidRDefault="00B41478" w:rsidP="002A06BE">
      <w:pPr>
        <w:pStyle w:val="Paragraphedeliste"/>
        <w:spacing w:after="0"/>
      </w:pPr>
      <w:r w:rsidRPr="00B41478">
        <w:t>Les</w:t>
      </w:r>
      <w:r w:rsidR="00CF20C6" w:rsidRPr="00B41478">
        <w:t xml:space="preserve"> quête</w:t>
      </w:r>
      <w:r w:rsidRPr="00B41478">
        <w:t>s</w:t>
      </w:r>
      <w:r w:rsidR="00EA2F2C" w:rsidRPr="00B41478">
        <w:t xml:space="preserve"> </w:t>
      </w:r>
      <w:r>
        <w:t>suivantes ont</w:t>
      </w:r>
      <w:r w:rsidR="00CF20C6" w:rsidRPr="00B41478">
        <w:t xml:space="preserve"> recueill</w:t>
      </w:r>
      <w:r>
        <w:t>i</w:t>
      </w:r>
      <w:r w:rsidR="00CF20C6" w:rsidRPr="00B41478">
        <w:t xml:space="preserve"> nos efforts de carême</w:t>
      </w:r>
      <w:r>
        <w:t xml:space="preserve"> et ont été </w:t>
      </w:r>
      <w:r w:rsidR="00CF20C6" w:rsidRPr="00B41478">
        <w:t>dédiée</w:t>
      </w:r>
      <w:r>
        <w:t>s :</w:t>
      </w:r>
      <w:r w:rsidR="00CF20C6" w:rsidRPr="00B41478">
        <w:t xml:space="preserve"> </w:t>
      </w:r>
    </w:p>
    <w:p w14:paraId="1A8140C3" w14:textId="00C4085F" w:rsidR="00CF20C6" w:rsidRPr="006D6899" w:rsidRDefault="00CF20C6" w:rsidP="002A06BE">
      <w:pPr>
        <w:pStyle w:val="Paragrapahe2"/>
      </w:pPr>
      <w:r w:rsidRPr="006D6899">
        <w:t>Au CCFD (quête du 5ème dimanche de carême)</w:t>
      </w:r>
    </w:p>
    <w:p w14:paraId="3DDDA6E1" w14:textId="7ACAF683" w:rsidR="00CF20C6" w:rsidRPr="006D6899" w:rsidRDefault="00CF20C6" w:rsidP="002A06BE">
      <w:pPr>
        <w:pStyle w:val="Paragrapahe2"/>
      </w:pPr>
      <w:r w:rsidRPr="006D6899">
        <w:t>A une œuvre choisie par le secteur</w:t>
      </w:r>
      <w:r w:rsidR="00B41478" w:rsidRPr="006D6899">
        <w:t>, l’aide aux chrétiens de</w:t>
      </w:r>
      <w:r w:rsidR="001219A9">
        <w:t xml:space="preserve"> Terre Sainte et notamment</w:t>
      </w:r>
      <w:r w:rsidR="00B41478" w:rsidRPr="006D6899">
        <w:t xml:space="preserve"> la paroisse catholique de Gaza (quête des Rameaux) – </w:t>
      </w:r>
      <w:r w:rsidRPr="006D6899">
        <w:t>C</w:t>
      </w:r>
      <w:r w:rsidR="00B41478" w:rsidRPr="006D6899">
        <w:t>e</w:t>
      </w:r>
      <w:r w:rsidRPr="006D6899">
        <w:t xml:space="preserve"> don </w:t>
      </w:r>
      <w:r w:rsidR="006D6899" w:rsidRPr="006D6899">
        <w:t>(</w:t>
      </w:r>
      <w:r w:rsidR="001219A9">
        <w:t>613,31</w:t>
      </w:r>
      <w:r w:rsidR="006D6899" w:rsidRPr="006D6899">
        <w:t xml:space="preserve"> €, </w:t>
      </w:r>
      <w:r w:rsidR="001219A9">
        <w:t>avec la</w:t>
      </w:r>
      <w:r w:rsidR="006D6899" w:rsidRPr="006D6899">
        <w:t xml:space="preserve"> quête électronique) va être</w:t>
      </w:r>
      <w:r w:rsidRPr="006D6899">
        <w:t xml:space="preserve"> transmis au Patriarcat </w:t>
      </w:r>
      <w:r w:rsidR="00D85F74">
        <w:t>L</w:t>
      </w:r>
      <w:r w:rsidRPr="006D6899">
        <w:t>atin de Jérusalem, par les Œuvres de l’</w:t>
      </w:r>
      <w:r w:rsidR="00D85F74">
        <w:t>O</w:t>
      </w:r>
      <w:r w:rsidRPr="006D6899">
        <w:t>rdre du Saint Sépulcre.</w:t>
      </w:r>
    </w:p>
    <w:p w14:paraId="7BE9D02D" w14:textId="4DC1AFBA" w:rsidR="00241DB3" w:rsidRPr="002A06BE" w:rsidRDefault="00241DB3" w:rsidP="002A06BE">
      <w:pPr>
        <w:pStyle w:val="Paragraphedeliste"/>
      </w:pPr>
      <w:r w:rsidRPr="002A06BE">
        <w:t xml:space="preserve">La </w:t>
      </w:r>
      <w:r w:rsidR="006D6899" w:rsidRPr="002A06BE">
        <w:t xml:space="preserve">prochaine </w:t>
      </w:r>
      <w:r w:rsidRPr="002A06BE">
        <w:t xml:space="preserve">rencontre </w:t>
      </w:r>
      <w:r w:rsidR="002A06BE" w:rsidRPr="002A06BE">
        <w:t>Bartimée</w:t>
      </w:r>
      <w:r w:rsidRPr="002A06BE">
        <w:t xml:space="preserve"> est prévue le dimanche 5 mai.</w:t>
      </w:r>
    </w:p>
    <w:p w14:paraId="05F02616" w14:textId="7896BE5F" w:rsidR="00BC568B" w:rsidRPr="00DF73CF" w:rsidRDefault="006D6899" w:rsidP="002A06BE">
      <w:pPr>
        <w:pStyle w:val="Paragraphedeliste"/>
      </w:pPr>
      <w:r>
        <w:t xml:space="preserve">Lors de la dernière séance, </w:t>
      </w:r>
      <w:r w:rsidR="00BC568B" w:rsidRPr="00DF73CF">
        <w:t xml:space="preserve">Stéphanie </w:t>
      </w:r>
      <w:r>
        <w:t xml:space="preserve">avait </w:t>
      </w:r>
      <w:r w:rsidR="00BC568B" w:rsidRPr="00DF73CF">
        <w:t>présent</w:t>
      </w:r>
      <w:r>
        <w:t>é</w:t>
      </w:r>
      <w:r w:rsidR="00BC568B" w:rsidRPr="00DF73CF">
        <w:t xml:space="preserve"> le projet de voyage des enfants du catéchisme à l’abbaye de Jouarre, le 29 juin prochain. </w:t>
      </w:r>
      <w:r w:rsidRPr="00DF73CF">
        <w:t>Père Laurent a sign</w:t>
      </w:r>
      <w:r>
        <w:t>é</w:t>
      </w:r>
      <w:r w:rsidRPr="00DF73CF">
        <w:t xml:space="preserve"> la commande à la société</w:t>
      </w:r>
      <w:r>
        <w:t xml:space="preserve"> de cars et un car est donc réservé. Emmanuel, au nom de l’équipe d’animateur du KT, remercie </w:t>
      </w:r>
      <w:r w:rsidR="00FC0FFA">
        <w:t>la paroisse</w:t>
      </w:r>
      <w:r>
        <w:t>. Enfin, l</w:t>
      </w:r>
      <w:r w:rsidR="00BC568B" w:rsidRPr="00DF73CF">
        <w:t>e coût de la journée (voyage en car, location de la salle de l’abbaye, goûter) sera financé par</w:t>
      </w:r>
      <w:r w:rsidR="004877AA" w:rsidRPr="00DF73CF">
        <w:t xml:space="preserve"> la participation demandée aux familles (15 €</w:t>
      </w:r>
      <w:r w:rsidR="00DE31B9" w:rsidRPr="00DF73CF">
        <w:t xml:space="preserve"> par enfant</w:t>
      </w:r>
      <w:r w:rsidR="004877AA" w:rsidRPr="00DF73CF">
        <w:t xml:space="preserve">), </w:t>
      </w:r>
      <w:r w:rsidR="00BC568B" w:rsidRPr="00DF73CF">
        <w:t>la vente de</w:t>
      </w:r>
      <w:r w:rsidR="004877AA" w:rsidRPr="00DF73CF">
        <w:t xml:space="preserve"> galettes réalisée en janvier et par la vente de gâteaux </w:t>
      </w:r>
      <w:r>
        <w:t>le dimanche 28 avril, à La Rochette et à Dammarie</w:t>
      </w:r>
      <w:r w:rsidR="004877AA" w:rsidRPr="00DF73CF">
        <w:t>.</w:t>
      </w:r>
    </w:p>
    <w:p w14:paraId="27A5A229" w14:textId="7C32A2D2" w:rsidR="00522BAA" w:rsidRPr="00DF73CF" w:rsidRDefault="00522BAA" w:rsidP="002A06BE">
      <w:pPr>
        <w:pStyle w:val="Paragraphedeliste"/>
      </w:pPr>
      <w:r w:rsidRPr="00522BAA">
        <w:t>Dif</w:t>
      </w:r>
      <w:r w:rsidRPr="00DF73CF">
        <w:t xml:space="preserve">ficultés rencontrées à La Rochette </w:t>
      </w:r>
      <w:r w:rsidRPr="00522BAA">
        <w:t>sur l’onction des malades</w:t>
      </w:r>
      <w:r w:rsidRPr="00DF73CF">
        <w:t xml:space="preserve"> du fait de l’absence d’inscription préalable de la plupart des personnes qui se sont présentées spontanément. </w:t>
      </w:r>
      <w:r w:rsidRPr="00522BAA">
        <w:rPr>
          <w:b/>
          <w:bCs/>
        </w:rPr>
        <w:t>Pour l’an prochain, un effort devra être fait sur l’information préalable (plusieurs semaines avant), sur l’enseignement qui pourrait être donné lors de l’homélie des dimanches précédents</w:t>
      </w:r>
      <w:r>
        <w:rPr>
          <w:b/>
          <w:bCs/>
        </w:rPr>
        <w:t>.</w:t>
      </w:r>
    </w:p>
    <w:p w14:paraId="184ABF1C" w14:textId="71DAD9A4" w:rsidR="00522BAA" w:rsidRPr="00DF73CF" w:rsidRDefault="006F5A24" w:rsidP="002A06BE">
      <w:pPr>
        <w:pStyle w:val="Paragraphedeliste"/>
      </w:pPr>
      <w:r w:rsidRPr="006F5A24">
        <w:t>S</w:t>
      </w:r>
      <w:r w:rsidR="00522BAA" w:rsidRPr="006F5A24">
        <w:t xml:space="preserve">pectacle « Bernadette » </w:t>
      </w:r>
      <w:r w:rsidRPr="006F5A24">
        <w:t xml:space="preserve">à Reims </w:t>
      </w:r>
      <w:r w:rsidR="00522BAA" w:rsidRPr="006F5A24">
        <w:t>le 14 avril :</w:t>
      </w:r>
      <w:r w:rsidR="00522BAA" w:rsidRPr="00DF73CF">
        <w:t xml:space="preserve"> </w:t>
      </w:r>
      <w:r w:rsidR="00522BAA">
        <w:t xml:space="preserve">Il y a eu 52 </w:t>
      </w:r>
      <w:r w:rsidR="005B45F6">
        <w:t>participants</w:t>
      </w:r>
      <w:r w:rsidR="00522BAA">
        <w:t>. L</w:t>
      </w:r>
      <w:r>
        <w:t>e</w:t>
      </w:r>
      <w:r w:rsidR="00522BAA">
        <w:t xml:space="preserve"> spectacle était très émouvant. Les </w:t>
      </w:r>
      <w:r w:rsidR="005B45F6">
        <w:t>inscriptions</w:t>
      </w:r>
      <w:r w:rsidR="00522BAA">
        <w:t xml:space="preserve"> ont généré un bénéfice de 453 €, qui </w:t>
      </w:r>
      <w:r w:rsidR="005B45F6">
        <w:t>pourront</w:t>
      </w:r>
      <w:r w:rsidR="00522BAA">
        <w:t xml:space="preserve"> </w:t>
      </w:r>
      <w:r w:rsidR="001219A9">
        <w:t xml:space="preserve">éventuellement </w:t>
      </w:r>
      <w:r w:rsidR="00522BAA">
        <w:t xml:space="preserve">aider à financer </w:t>
      </w:r>
      <w:r w:rsidR="001219A9">
        <w:t>d’autres sorties</w:t>
      </w:r>
      <w:r w:rsidR="005B45F6">
        <w:t xml:space="preserve">. </w:t>
      </w:r>
    </w:p>
    <w:p w14:paraId="06926234" w14:textId="77777777" w:rsidR="00522BAA" w:rsidRDefault="00522BAA" w:rsidP="002A06BE">
      <w:pPr>
        <w:pStyle w:val="Paragraphedeliste"/>
      </w:pPr>
      <w:r w:rsidRPr="00111437">
        <w:t>Soirées « Effusion de l’Esprit Saint » :</w:t>
      </w:r>
      <w:r w:rsidRPr="00DF73CF">
        <w:t xml:space="preserve"> Tous les mercredis, de 20h à 22h, jusqu’à la Pentecôte.</w:t>
      </w:r>
    </w:p>
    <w:p w14:paraId="38CE0DE1" w14:textId="085F7295" w:rsidR="00522BAA" w:rsidRPr="00111437" w:rsidRDefault="00111437" w:rsidP="002A06BE">
      <w:pPr>
        <w:pStyle w:val="Paragraphedeliste"/>
      </w:pPr>
      <w:r>
        <w:lastRenderedPageBreak/>
        <w:t>Continuer à a</w:t>
      </w:r>
      <w:r w:rsidRPr="00DF73CF">
        <w:t>nnoncer</w:t>
      </w:r>
      <w:r w:rsidR="00522BAA" w:rsidRPr="00DF73CF">
        <w:t xml:space="preserve"> </w:t>
      </w:r>
      <w:r>
        <w:t xml:space="preserve">que </w:t>
      </w:r>
      <w:r w:rsidR="00522BAA" w:rsidRPr="00DF73CF">
        <w:t xml:space="preserve">nos prêtres peuvent aller </w:t>
      </w:r>
      <w:r w:rsidR="00522BAA" w:rsidRPr="00111437">
        <w:t xml:space="preserve">confesser </w:t>
      </w:r>
      <w:r w:rsidRPr="00111437">
        <w:t xml:space="preserve">les malades </w:t>
      </w:r>
      <w:r w:rsidR="00522BAA" w:rsidRPr="00111437">
        <w:t>à leur domicile. R</w:t>
      </w:r>
      <w:r w:rsidRPr="00111437">
        <w:t>DV</w:t>
      </w:r>
      <w:r w:rsidR="00522BAA" w:rsidRPr="00111437">
        <w:t xml:space="preserve"> à prendre en téléphonant au numéro de la paroisse.</w:t>
      </w:r>
    </w:p>
    <w:p w14:paraId="53F731ED" w14:textId="75E0C388" w:rsidR="00522BAA" w:rsidRPr="00DF73CF" w:rsidRDefault="00522BAA" w:rsidP="002A06BE">
      <w:pPr>
        <w:pStyle w:val="Paragraphedeliste"/>
      </w:pPr>
      <w:r w:rsidRPr="00DF73CF">
        <w:t xml:space="preserve">Problème sèche-mains des toilettes défectueux. </w:t>
      </w:r>
      <w:r w:rsidR="00111437">
        <w:t>La mairie a été prévenue</w:t>
      </w:r>
      <w:r w:rsidR="00111437" w:rsidRPr="00DF73CF">
        <w:t>.</w:t>
      </w:r>
      <w:r w:rsidR="00111437">
        <w:t xml:space="preserve"> </w:t>
      </w:r>
      <w:r w:rsidRPr="00DF73CF">
        <w:t>Il sera maintenu hors service, jusqu’à intervention des services de la mairie</w:t>
      </w:r>
      <w:r w:rsidR="00111437">
        <w:t xml:space="preserve">. </w:t>
      </w:r>
    </w:p>
    <w:p w14:paraId="2637B8C0" w14:textId="7F0BB940" w:rsidR="00B41478" w:rsidRDefault="00120EC7" w:rsidP="00120EC7">
      <w:pPr>
        <w:pStyle w:val="Paragraphedeliste"/>
      </w:pPr>
      <w:r>
        <w:t>Remarque : le canon de la porte principale du couloir d’accès aux salles paroissiales a été changé. Il faudrait étudier la possibilité d’échanger ce nouveau canon avec le canon existant de la porte du couloir, proche de la porte de la sacristie. Ainsi, il ne faudrait pas refaire de nouvelles clés pour accéder aux salles A, B et C.</w:t>
      </w:r>
    </w:p>
    <w:p w14:paraId="20E6E36C" w14:textId="77777777" w:rsidR="00120EC7" w:rsidRPr="00DF73CF" w:rsidRDefault="00120EC7" w:rsidP="006D6899"/>
    <w:p w14:paraId="31DD3818" w14:textId="0E500284" w:rsidR="006C425C" w:rsidRPr="00B41478" w:rsidRDefault="00DF73CF" w:rsidP="002A06BE">
      <w:pPr>
        <w:pStyle w:val="Titre1"/>
      </w:pPr>
      <w:r w:rsidRPr="00B41478">
        <w:t>Retour</w:t>
      </w:r>
      <w:r w:rsidR="002E441D">
        <w:t>s</w:t>
      </w:r>
      <w:r w:rsidRPr="00B41478">
        <w:t xml:space="preserve"> sur la</w:t>
      </w:r>
      <w:r w:rsidR="00E90874" w:rsidRPr="00DF73CF">
        <w:t xml:space="preserve"> </w:t>
      </w:r>
      <w:r w:rsidR="00441E63" w:rsidRPr="00DF73CF">
        <w:t>Semaine Sainte</w:t>
      </w:r>
    </w:p>
    <w:p w14:paraId="5B5E5749" w14:textId="1E01B350" w:rsidR="00412D0E" w:rsidRPr="00DF73CF" w:rsidRDefault="00581831" w:rsidP="00120EC7">
      <w:pPr>
        <w:pStyle w:val="Paragraphedeliste"/>
        <w:spacing w:after="0"/>
        <w:contextualSpacing/>
        <w:rPr>
          <w:lang w:val="fr"/>
        </w:rPr>
      </w:pPr>
      <w:r w:rsidRPr="00DF73CF">
        <w:rPr>
          <w:lang w:val="fr"/>
        </w:rPr>
        <w:t>Rameaux</w:t>
      </w:r>
      <w:r w:rsidR="00AF3AF6">
        <w:rPr>
          <w:lang w:val="fr"/>
        </w:rPr>
        <w:t xml:space="preserve"> (23-24 mars)</w:t>
      </w:r>
      <w:r w:rsidRPr="00DF73CF">
        <w:rPr>
          <w:lang w:val="fr"/>
        </w:rPr>
        <w:t xml:space="preserve"> : </w:t>
      </w:r>
    </w:p>
    <w:p w14:paraId="6097CD42" w14:textId="4B84A650" w:rsidR="00581831" w:rsidRPr="00DF73CF" w:rsidRDefault="00B2100D" w:rsidP="00120EC7">
      <w:pPr>
        <w:ind w:left="357"/>
        <w:contextualSpacing/>
        <w:rPr>
          <w:lang w:val="fr"/>
        </w:rPr>
      </w:pPr>
      <w:r>
        <w:rPr>
          <w:lang w:val="fr"/>
        </w:rPr>
        <w:t>Du</w:t>
      </w:r>
      <w:r w:rsidR="00581831" w:rsidRPr="00DF73CF">
        <w:rPr>
          <w:lang w:val="fr"/>
        </w:rPr>
        <w:t xml:space="preserve"> buis </w:t>
      </w:r>
      <w:r>
        <w:rPr>
          <w:lang w:val="fr"/>
        </w:rPr>
        <w:t>a été</w:t>
      </w:r>
      <w:r w:rsidR="00581831" w:rsidRPr="00DF73CF">
        <w:rPr>
          <w:lang w:val="fr"/>
        </w:rPr>
        <w:t xml:space="preserve"> proposé </w:t>
      </w:r>
      <w:r w:rsidR="00120EC7">
        <w:rPr>
          <w:lang w:val="fr"/>
        </w:rPr>
        <w:t xml:space="preserve">à chaque célébration </w:t>
      </w:r>
      <w:r w:rsidR="00581831" w:rsidRPr="00DF73CF">
        <w:rPr>
          <w:lang w:val="fr"/>
        </w:rPr>
        <w:t xml:space="preserve">par les jeunes de l’aumônerie, pour financer le </w:t>
      </w:r>
      <w:r w:rsidRPr="00DF73CF">
        <w:rPr>
          <w:lang w:val="fr"/>
        </w:rPr>
        <w:t>FRAT</w:t>
      </w:r>
      <w:r w:rsidR="00581831" w:rsidRPr="00DF73CF">
        <w:rPr>
          <w:lang w:val="fr"/>
        </w:rPr>
        <w:t>.</w:t>
      </w:r>
    </w:p>
    <w:p w14:paraId="24434885" w14:textId="073D9D4E" w:rsidR="00581831" w:rsidRDefault="00120EC7" w:rsidP="00120EC7">
      <w:pPr>
        <w:ind w:left="357"/>
        <w:contextualSpacing/>
        <w:rPr>
          <w:lang w:val="fr"/>
        </w:rPr>
      </w:pPr>
      <w:r>
        <w:rPr>
          <w:lang w:val="fr"/>
        </w:rPr>
        <w:t>Le</w:t>
      </w:r>
      <w:r w:rsidR="00581831" w:rsidRPr="00DF73CF">
        <w:rPr>
          <w:lang w:val="fr"/>
        </w:rPr>
        <w:t xml:space="preserve"> « service d’ordre » mis en place pour éviter la bousculade lors de l’entrée dans l’église </w:t>
      </w:r>
      <w:r>
        <w:rPr>
          <w:lang w:val="fr"/>
        </w:rPr>
        <w:t>a été efficace.</w:t>
      </w:r>
    </w:p>
    <w:p w14:paraId="5EAD5422" w14:textId="042A4BBC" w:rsidR="00120EC7" w:rsidRPr="00AF3AF6" w:rsidRDefault="00120EC7" w:rsidP="00120EC7">
      <w:pPr>
        <w:ind w:left="357"/>
        <w:contextualSpacing/>
        <w:rPr>
          <w:b/>
          <w:bCs/>
          <w:lang w:val="fr"/>
        </w:rPr>
      </w:pPr>
      <w:r w:rsidRPr="00AF3AF6">
        <w:rPr>
          <w:b/>
          <w:bCs/>
          <w:lang w:val="fr"/>
        </w:rPr>
        <w:t xml:space="preserve">Pour les </w:t>
      </w:r>
      <w:r w:rsidR="00AF3AF6" w:rsidRPr="00AF3AF6">
        <w:rPr>
          <w:b/>
          <w:bCs/>
          <w:lang w:val="fr"/>
        </w:rPr>
        <w:t>célébrations</w:t>
      </w:r>
      <w:r w:rsidRPr="00AF3AF6">
        <w:rPr>
          <w:b/>
          <w:bCs/>
          <w:lang w:val="fr"/>
        </w:rPr>
        <w:t xml:space="preserve"> </w:t>
      </w:r>
      <w:r w:rsidR="00AF3AF6" w:rsidRPr="00AF3AF6">
        <w:rPr>
          <w:b/>
          <w:bCs/>
          <w:lang w:val="fr"/>
        </w:rPr>
        <w:t xml:space="preserve">futures à </w:t>
      </w:r>
      <w:r w:rsidR="001219A9">
        <w:rPr>
          <w:b/>
          <w:bCs/>
          <w:lang w:val="fr"/>
        </w:rPr>
        <w:t xml:space="preserve">Dammarie et à </w:t>
      </w:r>
      <w:r w:rsidR="00AF3AF6" w:rsidRPr="00AF3AF6">
        <w:rPr>
          <w:b/>
          <w:bCs/>
          <w:lang w:val="fr"/>
        </w:rPr>
        <w:t>Saint Paul</w:t>
      </w:r>
      <w:r w:rsidR="001219A9">
        <w:rPr>
          <w:b/>
          <w:bCs/>
          <w:lang w:val="fr"/>
        </w:rPr>
        <w:t>,</w:t>
      </w:r>
      <w:r w:rsidR="00AF3AF6" w:rsidRPr="00AF3AF6">
        <w:rPr>
          <w:b/>
          <w:bCs/>
          <w:lang w:val="fr"/>
        </w:rPr>
        <w:t xml:space="preserve"> </w:t>
      </w:r>
      <w:r w:rsidRPr="00AF3AF6">
        <w:rPr>
          <w:b/>
          <w:bCs/>
          <w:lang w:val="fr"/>
        </w:rPr>
        <w:t xml:space="preserve">accueillant </w:t>
      </w:r>
      <w:r w:rsidR="00AF3AF6" w:rsidRPr="00AF3AF6">
        <w:rPr>
          <w:b/>
          <w:bCs/>
          <w:lang w:val="fr"/>
        </w:rPr>
        <w:t xml:space="preserve">beaucoup de monde, il faut </w:t>
      </w:r>
      <w:r w:rsidRPr="00AF3AF6">
        <w:rPr>
          <w:b/>
          <w:bCs/>
          <w:lang w:val="fr"/>
        </w:rPr>
        <w:t xml:space="preserve">améliorer </w:t>
      </w:r>
      <w:r w:rsidR="00AF3AF6" w:rsidRPr="00AF3AF6">
        <w:rPr>
          <w:b/>
          <w:bCs/>
          <w:lang w:val="fr"/>
        </w:rPr>
        <w:t>l’organisation de la communion pour fluidifier les flux.</w:t>
      </w:r>
    </w:p>
    <w:p w14:paraId="61E37F27" w14:textId="7A657E6C" w:rsidR="0061312E" w:rsidRPr="00DF73CF" w:rsidRDefault="00581831" w:rsidP="00AF3AF6">
      <w:pPr>
        <w:pStyle w:val="Paragraphedeliste"/>
        <w:spacing w:after="0"/>
        <w:contextualSpacing/>
        <w:rPr>
          <w:lang w:val="fr"/>
        </w:rPr>
      </w:pPr>
      <w:r w:rsidRPr="00DF73CF">
        <w:rPr>
          <w:lang w:val="fr"/>
        </w:rPr>
        <w:t>Jeudi Saint </w:t>
      </w:r>
      <w:r w:rsidR="00AF3AF6">
        <w:rPr>
          <w:lang w:val="fr"/>
        </w:rPr>
        <w:t>(</w:t>
      </w:r>
      <w:r w:rsidR="00412D0E" w:rsidRPr="00DF73CF">
        <w:rPr>
          <w:lang w:val="fr"/>
        </w:rPr>
        <w:t>28 mars</w:t>
      </w:r>
      <w:r w:rsidR="00AF3AF6">
        <w:rPr>
          <w:lang w:val="fr"/>
        </w:rPr>
        <w:t>)</w:t>
      </w:r>
      <w:r w:rsidR="00CF20C6" w:rsidRPr="00DF73CF">
        <w:rPr>
          <w:lang w:val="fr"/>
        </w:rPr>
        <w:t xml:space="preserve"> </w:t>
      </w:r>
      <w:r w:rsidRPr="00DF73CF">
        <w:rPr>
          <w:bCs/>
          <w:lang w:val="fr"/>
        </w:rPr>
        <w:t xml:space="preserve">: </w:t>
      </w:r>
      <w:r w:rsidRPr="00DF73CF">
        <w:rPr>
          <w:lang w:val="fr"/>
        </w:rPr>
        <w:t xml:space="preserve"> </w:t>
      </w:r>
    </w:p>
    <w:p w14:paraId="52546AE1" w14:textId="1B3CC077" w:rsidR="00DE31B9" w:rsidRPr="00DF73CF" w:rsidRDefault="00AF3AF6" w:rsidP="00AF3AF6">
      <w:pPr>
        <w:ind w:left="357"/>
        <w:contextualSpacing/>
        <w:rPr>
          <w:lang w:val="fr"/>
        </w:rPr>
      </w:pPr>
      <w:r>
        <w:rPr>
          <w:lang w:val="fr"/>
        </w:rPr>
        <w:t>L’organisation du</w:t>
      </w:r>
      <w:r w:rsidR="00DE31B9" w:rsidRPr="00DF73CF">
        <w:rPr>
          <w:lang w:val="fr"/>
        </w:rPr>
        <w:t xml:space="preserve"> lavement des pieds (12 volontaires)</w:t>
      </w:r>
      <w:r>
        <w:rPr>
          <w:lang w:val="fr"/>
        </w:rPr>
        <w:t xml:space="preserve"> s’est bien déroulée</w:t>
      </w:r>
      <w:r w:rsidR="00DE31B9" w:rsidRPr="00DF73CF">
        <w:rPr>
          <w:lang w:val="fr"/>
        </w:rPr>
        <w:t>.</w:t>
      </w:r>
    </w:p>
    <w:p w14:paraId="172C183B" w14:textId="22E63121" w:rsidR="00DE31B9" w:rsidRPr="00DF73CF" w:rsidRDefault="00AF3AF6" w:rsidP="00AF3AF6">
      <w:pPr>
        <w:ind w:left="357"/>
        <w:contextualSpacing/>
        <w:rPr>
          <w:lang w:val="fr"/>
        </w:rPr>
      </w:pPr>
      <w:r>
        <w:rPr>
          <w:lang w:val="fr"/>
        </w:rPr>
        <w:t>Il y a suffisamment de volontaires pour assurer l</w:t>
      </w:r>
      <w:r w:rsidR="00DE31B9" w:rsidRPr="00DF73CF">
        <w:rPr>
          <w:lang w:val="fr"/>
        </w:rPr>
        <w:t>’adoration du Saint Sacrement toute la nuit</w:t>
      </w:r>
      <w:r>
        <w:rPr>
          <w:lang w:val="fr"/>
        </w:rPr>
        <w:t>.</w:t>
      </w:r>
    </w:p>
    <w:p w14:paraId="4F95DBE4" w14:textId="521B0CD1" w:rsidR="00412D0E" w:rsidRPr="00DF73CF" w:rsidRDefault="009335CB" w:rsidP="00AF3AF6">
      <w:pPr>
        <w:pStyle w:val="Paragraphedeliste"/>
        <w:spacing w:after="0"/>
        <w:rPr>
          <w:lang w:val="fr"/>
        </w:rPr>
      </w:pPr>
      <w:r w:rsidRPr="00DF73CF">
        <w:rPr>
          <w:lang w:val="fr"/>
        </w:rPr>
        <w:t>Vendredi Saint</w:t>
      </w:r>
      <w:r w:rsidR="00412D0E" w:rsidRPr="00DF73CF">
        <w:rPr>
          <w:lang w:val="fr"/>
        </w:rPr>
        <w:t xml:space="preserve"> </w:t>
      </w:r>
      <w:r w:rsidR="00AF3AF6">
        <w:rPr>
          <w:lang w:val="fr"/>
        </w:rPr>
        <w:t>(</w:t>
      </w:r>
      <w:r w:rsidR="00412D0E" w:rsidRPr="00DF73CF">
        <w:rPr>
          <w:lang w:val="fr"/>
        </w:rPr>
        <w:t>29 mars</w:t>
      </w:r>
      <w:r w:rsidR="00AF3AF6">
        <w:rPr>
          <w:lang w:val="fr"/>
        </w:rPr>
        <w:t>)</w:t>
      </w:r>
      <w:r w:rsidRPr="00DF73CF">
        <w:rPr>
          <w:lang w:val="fr"/>
        </w:rPr>
        <w:t xml:space="preserve"> : </w:t>
      </w:r>
      <w:r w:rsidR="00581831" w:rsidRPr="00DF73CF">
        <w:rPr>
          <w:lang w:val="fr"/>
        </w:rPr>
        <w:t xml:space="preserve"> </w:t>
      </w:r>
    </w:p>
    <w:p w14:paraId="061BA012" w14:textId="47E67B47" w:rsidR="0026115B" w:rsidRPr="00DF73CF" w:rsidRDefault="00AF3AF6" w:rsidP="002E441D">
      <w:pPr>
        <w:ind w:left="357"/>
        <w:contextualSpacing/>
        <w:rPr>
          <w:lang w:val="fr"/>
        </w:rPr>
      </w:pPr>
      <w:r w:rsidRPr="00AF3AF6">
        <w:rPr>
          <w:lang w:val="fr"/>
        </w:rPr>
        <w:t>Il y avait du monde aux c</w:t>
      </w:r>
      <w:r w:rsidR="00581831" w:rsidRPr="00AF3AF6">
        <w:rPr>
          <w:lang w:val="fr"/>
        </w:rPr>
        <w:t>hemin de croix à La Rochette</w:t>
      </w:r>
      <w:r w:rsidR="00581831" w:rsidRPr="00DF73CF">
        <w:rPr>
          <w:lang w:val="fr"/>
        </w:rPr>
        <w:t xml:space="preserve"> (Village) et </w:t>
      </w:r>
      <w:r w:rsidR="009335CB" w:rsidRPr="00DF73CF">
        <w:rPr>
          <w:lang w:val="fr"/>
        </w:rPr>
        <w:t>à</w:t>
      </w:r>
      <w:r w:rsidR="00581831" w:rsidRPr="00DF73CF">
        <w:rPr>
          <w:lang w:val="fr"/>
        </w:rPr>
        <w:t xml:space="preserve"> Dammarie</w:t>
      </w:r>
      <w:r w:rsidR="009335CB" w:rsidRPr="00DF73CF">
        <w:rPr>
          <w:lang w:val="fr"/>
        </w:rPr>
        <w:t xml:space="preserve"> les lys. </w:t>
      </w:r>
    </w:p>
    <w:p w14:paraId="16E316DE" w14:textId="6A4B069E" w:rsidR="00581831" w:rsidRPr="00DF73CF" w:rsidRDefault="00AF3AF6" w:rsidP="002E441D">
      <w:pPr>
        <w:ind w:left="357"/>
        <w:contextualSpacing/>
        <w:rPr>
          <w:lang w:val="fr"/>
        </w:rPr>
      </w:pPr>
      <w:r w:rsidRPr="002E441D">
        <w:rPr>
          <w:lang w:val="fr"/>
        </w:rPr>
        <w:t>L’</w:t>
      </w:r>
      <w:r w:rsidR="009335CB" w:rsidRPr="002E441D">
        <w:rPr>
          <w:lang w:val="fr"/>
        </w:rPr>
        <w:t>O</w:t>
      </w:r>
      <w:r w:rsidR="00581831" w:rsidRPr="002E441D">
        <w:rPr>
          <w:lang w:val="fr"/>
        </w:rPr>
        <w:t xml:space="preserve">ffice de la Passion </w:t>
      </w:r>
      <w:r w:rsidRPr="002E441D">
        <w:rPr>
          <w:lang w:val="fr"/>
        </w:rPr>
        <w:t>s’est bien passé</w:t>
      </w:r>
      <w:r w:rsidR="00532512" w:rsidRPr="00DF73CF">
        <w:rPr>
          <w:lang w:val="fr"/>
        </w:rPr>
        <w:t>.</w:t>
      </w:r>
    </w:p>
    <w:p w14:paraId="6584BF19" w14:textId="43A5BC98" w:rsidR="009335CB" w:rsidRPr="00DF73CF" w:rsidRDefault="009335CB" w:rsidP="002E441D">
      <w:pPr>
        <w:pStyle w:val="Paragraphedeliste"/>
        <w:spacing w:after="0"/>
        <w:rPr>
          <w:lang w:val="fr"/>
        </w:rPr>
      </w:pPr>
      <w:r w:rsidRPr="00DF73CF">
        <w:rPr>
          <w:lang w:val="fr"/>
        </w:rPr>
        <w:t>Samedi Saint </w:t>
      </w:r>
      <w:r w:rsidR="002E441D">
        <w:rPr>
          <w:lang w:val="fr"/>
        </w:rPr>
        <w:t>(</w:t>
      </w:r>
      <w:r w:rsidR="00412D0E" w:rsidRPr="00DF73CF">
        <w:rPr>
          <w:lang w:val="fr"/>
        </w:rPr>
        <w:t>30 mars</w:t>
      </w:r>
      <w:r w:rsidR="002E441D">
        <w:rPr>
          <w:lang w:val="fr"/>
        </w:rPr>
        <w:t>)</w:t>
      </w:r>
      <w:r w:rsidR="00412D0E" w:rsidRPr="00DF73CF">
        <w:rPr>
          <w:lang w:val="fr"/>
        </w:rPr>
        <w:t xml:space="preserve"> </w:t>
      </w:r>
      <w:r w:rsidRPr="00DF73CF">
        <w:rPr>
          <w:lang w:val="fr"/>
        </w:rPr>
        <w:t xml:space="preserve">: </w:t>
      </w:r>
    </w:p>
    <w:p w14:paraId="025950F9" w14:textId="413ABD0A" w:rsidR="0061312E" w:rsidRPr="002E441D" w:rsidRDefault="002E441D" w:rsidP="002E441D">
      <w:pPr>
        <w:ind w:left="357"/>
        <w:contextualSpacing/>
        <w:rPr>
          <w:lang w:val="fr"/>
        </w:rPr>
      </w:pPr>
      <w:r w:rsidRPr="002E441D">
        <w:rPr>
          <w:lang w:val="fr"/>
        </w:rPr>
        <w:t xml:space="preserve">La </w:t>
      </w:r>
      <w:r w:rsidR="00581831" w:rsidRPr="002E441D">
        <w:rPr>
          <w:lang w:val="fr"/>
        </w:rPr>
        <w:t xml:space="preserve">Vigile Pascale </w:t>
      </w:r>
      <w:r w:rsidRPr="002E441D">
        <w:rPr>
          <w:lang w:val="fr"/>
        </w:rPr>
        <w:t xml:space="preserve">s’est très bien déroulée, en particulier pas de soucis à la </w:t>
      </w:r>
      <w:r>
        <w:rPr>
          <w:lang w:val="fr"/>
        </w:rPr>
        <w:t>p</w:t>
      </w:r>
      <w:r w:rsidR="009335CB" w:rsidRPr="002E441D">
        <w:rPr>
          <w:lang w:val="fr"/>
        </w:rPr>
        <w:t xml:space="preserve">réparation du </w:t>
      </w:r>
      <w:r w:rsidR="00476907" w:rsidRPr="002E441D">
        <w:rPr>
          <w:lang w:val="fr"/>
        </w:rPr>
        <w:t>feu.</w:t>
      </w:r>
      <w:r w:rsidR="001219A9">
        <w:rPr>
          <w:lang w:val="fr"/>
        </w:rPr>
        <w:t xml:space="preserve"> </w:t>
      </w:r>
      <w:r w:rsidR="002754E0">
        <w:rPr>
          <w:lang w:val="fr"/>
        </w:rPr>
        <w:t xml:space="preserve">L’allumage des cierges une fois les fidèles en place dans l’église a permis d’améliorer la sécurité. </w:t>
      </w:r>
    </w:p>
    <w:p w14:paraId="5F66608B" w14:textId="4B8DB7B5" w:rsidR="00476907" w:rsidRPr="00DF73CF" w:rsidRDefault="00476907" w:rsidP="002E441D">
      <w:pPr>
        <w:pStyle w:val="Paragraphedeliste"/>
        <w:spacing w:after="0"/>
        <w:rPr>
          <w:lang w:val="fr"/>
        </w:rPr>
      </w:pPr>
      <w:r w:rsidRPr="00DF73CF">
        <w:rPr>
          <w:lang w:val="fr"/>
        </w:rPr>
        <w:t>Jour de Pâques </w:t>
      </w:r>
      <w:r w:rsidR="002E441D">
        <w:rPr>
          <w:lang w:val="fr"/>
        </w:rPr>
        <w:t>(</w:t>
      </w:r>
      <w:r w:rsidR="00412D0E" w:rsidRPr="00DF73CF">
        <w:rPr>
          <w:lang w:val="fr"/>
        </w:rPr>
        <w:t>31 mars</w:t>
      </w:r>
      <w:r w:rsidR="002E441D">
        <w:rPr>
          <w:lang w:val="fr"/>
        </w:rPr>
        <w:t xml:space="preserve">) </w:t>
      </w:r>
      <w:r w:rsidRPr="00DF73CF">
        <w:rPr>
          <w:lang w:val="fr"/>
        </w:rPr>
        <w:t>:</w:t>
      </w:r>
    </w:p>
    <w:p w14:paraId="5BBDD075" w14:textId="68D02873" w:rsidR="00476907" w:rsidRDefault="002E441D" w:rsidP="002E441D">
      <w:pPr>
        <w:ind w:left="357"/>
        <w:contextualSpacing/>
        <w:rPr>
          <w:lang w:val="fr"/>
        </w:rPr>
      </w:pPr>
      <w:r>
        <w:rPr>
          <w:lang w:val="fr"/>
        </w:rPr>
        <w:t xml:space="preserve">Il y avait du monde aux </w:t>
      </w:r>
      <w:r w:rsidR="003F03AE">
        <w:rPr>
          <w:lang w:val="fr"/>
        </w:rPr>
        <w:t xml:space="preserve">deux </w:t>
      </w:r>
      <w:r w:rsidR="003F03AE" w:rsidRPr="00DF73CF">
        <w:rPr>
          <w:lang w:val="fr"/>
        </w:rPr>
        <w:t>messes</w:t>
      </w:r>
      <w:r w:rsidR="00581831" w:rsidRPr="00DF73CF">
        <w:rPr>
          <w:lang w:val="fr"/>
        </w:rPr>
        <w:t xml:space="preserve"> à 10h à </w:t>
      </w:r>
      <w:r>
        <w:rPr>
          <w:lang w:val="fr"/>
        </w:rPr>
        <w:t xml:space="preserve">La Rochette et à 11h </w:t>
      </w:r>
      <w:r w:rsidRPr="00DF73CF">
        <w:rPr>
          <w:lang w:val="fr"/>
        </w:rPr>
        <w:t>à Dammarie les Lys</w:t>
      </w:r>
    </w:p>
    <w:p w14:paraId="667D1C24" w14:textId="4E1DD361" w:rsidR="003F03AE" w:rsidRDefault="003F03AE" w:rsidP="003F03AE">
      <w:pPr>
        <w:pStyle w:val="Paragraphedeliste"/>
      </w:pPr>
      <w:r w:rsidRPr="00DF73CF">
        <w:t>P</w:t>
      </w:r>
      <w:r>
        <w:t>endant</w:t>
      </w:r>
      <w:r w:rsidRPr="00DF73CF">
        <w:t xml:space="preserve"> tout le temps pascal, </w:t>
      </w:r>
      <w:r>
        <w:t xml:space="preserve">un </w:t>
      </w:r>
      <w:r w:rsidRPr="00DF73CF">
        <w:t>Chemin de Lumière</w:t>
      </w:r>
      <w:r>
        <w:t xml:space="preserve"> a été initié</w:t>
      </w:r>
      <w:r w:rsidRPr="00DF73CF">
        <w:t xml:space="preserve">, </w:t>
      </w:r>
      <w:r>
        <w:t xml:space="preserve">faisant </w:t>
      </w:r>
      <w:r w:rsidRPr="00DF73CF">
        <w:t xml:space="preserve">suite au chemin de croix. Il </w:t>
      </w:r>
      <w:r>
        <w:t>est</w:t>
      </w:r>
      <w:r w:rsidRPr="00DF73CF">
        <w:t xml:space="preserve"> prié tous les vendredis, à Dammarie, à 17h15, jusqu’à la Pentecôte (19 mai).</w:t>
      </w:r>
      <w:r>
        <w:t xml:space="preserve"> Notre secteur est pionnier sur une telle initiative dans le Pôle.</w:t>
      </w:r>
    </w:p>
    <w:p w14:paraId="4CAF9E04" w14:textId="1054A234" w:rsidR="00581831" w:rsidRPr="009B38E8" w:rsidRDefault="003F03AE" w:rsidP="002A06BE">
      <w:pPr>
        <w:pStyle w:val="Paragraphedeliste"/>
        <w:rPr>
          <w:b/>
          <w:bCs/>
          <w:lang w:val="fr"/>
        </w:rPr>
      </w:pPr>
      <w:r>
        <w:rPr>
          <w:lang w:val="fr"/>
        </w:rPr>
        <w:t xml:space="preserve">Remarque : Pendant le Carême, Melun organise une semaine de jeûne avec une messe tous les soirs, pendant laquelle est remis une boule de pain pour les repas du lendemain. L’argent économisé par </w:t>
      </w:r>
      <w:r w:rsidR="009B38E8">
        <w:rPr>
          <w:lang w:val="fr"/>
        </w:rPr>
        <w:t>le</w:t>
      </w:r>
      <w:r>
        <w:rPr>
          <w:lang w:val="fr"/>
        </w:rPr>
        <w:t xml:space="preserve">s paroissiens est reversé à une œuvre. </w:t>
      </w:r>
      <w:r>
        <w:rPr>
          <w:lang w:val="fr"/>
        </w:rPr>
        <w:tab/>
      </w:r>
      <w:r>
        <w:rPr>
          <w:lang w:val="fr"/>
        </w:rPr>
        <w:br/>
      </w:r>
      <w:r w:rsidRPr="009B38E8">
        <w:rPr>
          <w:b/>
          <w:bCs/>
          <w:lang w:val="fr"/>
        </w:rPr>
        <w:t xml:space="preserve">L’année prochaine, une réflexion est à mener pour </w:t>
      </w:r>
      <w:r w:rsidR="00324B82" w:rsidRPr="009B38E8">
        <w:rPr>
          <w:b/>
          <w:bCs/>
          <w:lang w:val="fr"/>
        </w:rPr>
        <w:t>éventuellement</w:t>
      </w:r>
      <w:r w:rsidRPr="009B38E8">
        <w:rPr>
          <w:b/>
          <w:bCs/>
          <w:lang w:val="fr"/>
        </w:rPr>
        <w:t xml:space="preserve"> mettre en place une </w:t>
      </w:r>
      <w:r w:rsidR="00324B82" w:rsidRPr="009B38E8">
        <w:rPr>
          <w:b/>
          <w:bCs/>
          <w:lang w:val="fr"/>
        </w:rPr>
        <w:t>telle initiative</w:t>
      </w:r>
      <w:r w:rsidR="009B38E8" w:rsidRPr="009B38E8">
        <w:rPr>
          <w:b/>
          <w:bCs/>
          <w:lang w:val="fr"/>
        </w:rPr>
        <w:t> ;</w:t>
      </w:r>
      <w:r w:rsidR="00324B82" w:rsidRPr="009B38E8">
        <w:rPr>
          <w:b/>
          <w:bCs/>
          <w:lang w:val="fr"/>
        </w:rPr>
        <w:t xml:space="preserve"> par exemple</w:t>
      </w:r>
      <w:r w:rsidR="009B38E8" w:rsidRPr="009B38E8">
        <w:rPr>
          <w:b/>
          <w:bCs/>
          <w:lang w:val="fr"/>
        </w:rPr>
        <w:t>, tous les vendredis du Carême pourraient être jeûnés avec comme seule nourriture du pain, qui serai</w:t>
      </w:r>
      <w:r w:rsidR="009B38E8">
        <w:rPr>
          <w:b/>
          <w:bCs/>
          <w:lang w:val="fr"/>
        </w:rPr>
        <w:t>t</w:t>
      </w:r>
      <w:r w:rsidR="009B38E8" w:rsidRPr="009B38E8">
        <w:rPr>
          <w:b/>
          <w:bCs/>
          <w:lang w:val="fr"/>
        </w:rPr>
        <w:t xml:space="preserve"> bénit le jeudi soir. </w:t>
      </w:r>
    </w:p>
    <w:p w14:paraId="40E9A88F" w14:textId="663E9EAE" w:rsidR="00490006" w:rsidRDefault="00490006">
      <w:pPr>
        <w:spacing w:after="0"/>
        <w:jc w:val="left"/>
        <w:rPr>
          <w:b/>
          <w:bCs/>
        </w:rPr>
      </w:pPr>
    </w:p>
    <w:p w14:paraId="5027C114" w14:textId="241E7E8D" w:rsidR="00DF73CF" w:rsidRPr="00B41478" w:rsidRDefault="00B41478" w:rsidP="002A06BE">
      <w:pPr>
        <w:pStyle w:val="Titre1"/>
      </w:pPr>
      <w:r w:rsidRPr="00B41478">
        <w:t>Préparation des célébrations à venir</w:t>
      </w:r>
    </w:p>
    <w:p w14:paraId="48FF112A" w14:textId="203594F7" w:rsidR="009B38E8" w:rsidRPr="00DF73CF" w:rsidRDefault="009B38E8" w:rsidP="009B38E8">
      <w:pPr>
        <w:pStyle w:val="Paragraphedeliste"/>
        <w:spacing w:after="0"/>
        <w:rPr>
          <w:lang w:val="fr"/>
        </w:rPr>
      </w:pPr>
      <w:r>
        <w:rPr>
          <w:lang w:val="fr"/>
        </w:rPr>
        <w:t>Ascension</w:t>
      </w:r>
      <w:r w:rsidRPr="00DF73CF">
        <w:rPr>
          <w:lang w:val="fr"/>
        </w:rPr>
        <w:t xml:space="preserve"> </w:t>
      </w:r>
      <w:r>
        <w:rPr>
          <w:lang w:val="fr"/>
        </w:rPr>
        <w:t>(</w:t>
      </w:r>
      <w:r w:rsidRPr="00DF73CF">
        <w:rPr>
          <w:lang w:val="fr"/>
        </w:rPr>
        <w:t>9 ma</w:t>
      </w:r>
      <w:r>
        <w:rPr>
          <w:lang w:val="fr"/>
        </w:rPr>
        <w:t>i)</w:t>
      </w:r>
      <w:r w:rsidRPr="00DF73CF">
        <w:rPr>
          <w:lang w:val="fr"/>
        </w:rPr>
        <w:t xml:space="preserve"> :  </w:t>
      </w:r>
    </w:p>
    <w:p w14:paraId="1FC6DB61" w14:textId="1A76549A" w:rsidR="00CB1EA3" w:rsidRDefault="002754E0" w:rsidP="00CB1EA3">
      <w:pPr>
        <w:pStyle w:val="Paragrapahe2"/>
        <w:rPr>
          <w:lang w:val="fr"/>
        </w:rPr>
      </w:pPr>
      <w:r>
        <w:rPr>
          <w:lang w:val="fr"/>
        </w:rPr>
        <w:t xml:space="preserve">Messe à 11h15 à La Rochette, Saint Paul, avec les jeunes du Pôle qui préparent la </w:t>
      </w:r>
      <w:r w:rsidR="00CB1EA3">
        <w:rPr>
          <w:lang w:val="fr"/>
        </w:rPr>
        <w:t>Confirmation</w:t>
      </w:r>
    </w:p>
    <w:p w14:paraId="2ADACCEA" w14:textId="4B165EF9" w:rsidR="00CB1EA3" w:rsidRPr="00476907" w:rsidRDefault="00CB1EA3" w:rsidP="00CB1EA3">
      <w:pPr>
        <w:pStyle w:val="Paragrapahe2"/>
        <w:rPr>
          <w:lang w:val="fr"/>
        </w:rPr>
      </w:pPr>
      <w:r>
        <w:rPr>
          <w:lang w:val="fr"/>
        </w:rPr>
        <w:t>M</w:t>
      </w:r>
      <w:r w:rsidRPr="00476907">
        <w:rPr>
          <w:lang w:val="fr"/>
        </w:rPr>
        <w:t>esse à 11h à Dammarie les Lys.</w:t>
      </w:r>
    </w:p>
    <w:p w14:paraId="18CF1976" w14:textId="256C8CE9" w:rsidR="00CB1EA3" w:rsidRDefault="00CB1EA3" w:rsidP="00CB1EA3">
      <w:pPr>
        <w:pStyle w:val="Paragraphedeliste"/>
        <w:spacing w:after="0"/>
        <w:rPr>
          <w:lang w:val="fr"/>
        </w:rPr>
      </w:pPr>
      <w:r>
        <w:rPr>
          <w:lang w:val="fr"/>
        </w:rPr>
        <w:t>Samedi 11 mai</w:t>
      </w:r>
      <w:r w:rsidRPr="00DF73CF">
        <w:rPr>
          <w:lang w:val="fr"/>
        </w:rPr>
        <w:t xml:space="preserve"> :  </w:t>
      </w:r>
    </w:p>
    <w:p w14:paraId="25C3E6A0" w14:textId="028BE192" w:rsidR="00CB1EA3" w:rsidRDefault="00CB1EA3" w:rsidP="00CB1EA3">
      <w:pPr>
        <w:pStyle w:val="Paragrapahe2"/>
        <w:rPr>
          <w:lang w:val="fr"/>
        </w:rPr>
      </w:pPr>
      <w:r>
        <w:rPr>
          <w:lang w:val="fr"/>
        </w:rPr>
        <w:t xml:space="preserve">Confirmations </w:t>
      </w:r>
      <w:r w:rsidRPr="00476907">
        <w:rPr>
          <w:lang w:val="fr"/>
        </w:rPr>
        <w:t>à 1</w:t>
      </w:r>
      <w:r>
        <w:rPr>
          <w:lang w:val="fr"/>
        </w:rPr>
        <w:t>0</w:t>
      </w:r>
      <w:r w:rsidRPr="00476907">
        <w:rPr>
          <w:lang w:val="fr"/>
        </w:rPr>
        <w:t xml:space="preserve">h à </w:t>
      </w:r>
      <w:r>
        <w:rPr>
          <w:lang w:val="fr"/>
        </w:rPr>
        <w:t>l’église Immaculée Conception (Melun)</w:t>
      </w:r>
    </w:p>
    <w:p w14:paraId="67734D48" w14:textId="7E3C84B7" w:rsidR="00CB1EA3" w:rsidRDefault="00CB1EA3" w:rsidP="00CB1EA3">
      <w:pPr>
        <w:pStyle w:val="Paragrapahe2"/>
        <w:rPr>
          <w:lang w:val="fr"/>
        </w:rPr>
      </w:pPr>
      <w:r>
        <w:rPr>
          <w:lang w:val="fr"/>
        </w:rPr>
        <w:t xml:space="preserve">Mariage </w:t>
      </w:r>
      <w:r w:rsidRPr="00476907">
        <w:rPr>
          <w:lang w:val="fr"/>
        </w:rPr>
        <w:t>à 1</w:t>
      </w:r>
      <w:r>
        <w:rPr>
          <w:lang w:val="fr"/>
        </w:rPr>
        <w:t>5</w:t>
      </w:r>
      <w:r w:rsidRPr="00476907">
        <w:rPr>
          <w:lang w:val="fr"/>
        </w:rPr>
        <w:t>h</w:t>
      </w:r>
      <w:r>
        <w:rPr>
          <w:lang w:val="fr"/>
        </w:rPr>
        <w:t>30</w:t>
      </w:r>
      <w:r w:rsidRPr="00476907">
        <w:rPr>
          <w:lang w:val="fr"/>
        </w:rPr>
        <w:t xml:space="preserve"> à Dammarie les Lys</w:t>
      </w:r>
    </w:p>
    <w:p w14:paraId="3CED6CBE" w14:textId="2A7E7C28" w:rsidR="00CB1EA3" w:rsidRPr="00476907" w:rsidRDefault="00CB1EA3" w:rsidP="00CB1EA3">
      <w:pPr>
        <w:pStyle w:val="Paragrapahe2"/>
        <w:rPr>
          <w:lang w:val="fr"/>
        </w:rPr>
      </w:pPr>
      <w:r>
        <w:rPr>
          <w:lang w:val="fr"/>
        </w:rPr>
        <w:t xml:space="preserve">Veillée de la fête de ND de Fatima à 21h à </w:t>
      </w:r>
      <w:r w:rsidRPr="00476907">
        <w:rPr>
          <w:lang w:val="fr"/>
        </w:rPr>
        <w:t>Dammarie les Lys</w:t>
      </w:r>
    </w:p>
    <w:p w14:paraId="4D68B619" w14:textId="77777777" w:rsidR="00CB1EA3" w:rsidRPr="00CB1EA3" w:rsidRDefault="00CB1EA3" w:rsidP="00CB1EA3"/>
    <w:p w14:paraId="17304163" w14:textId="48391197" w:rsidR="002070A1" w:rsidRPr="00DF73CF" w:rsidRDefault="002070A1" w:rsidP="002070A1">
      <w:pPr>
        <w:pStyle w:val="Paragraphedeliste"/>
        <w:spacing w:after="0"/>
        <w:rPr>
          <w:lang w:val="fr"/>
        </w:rPr>
      </w:pPr>
      <w:r>
        <w:rPr>
          <w:lang w:val="fr"/>
        </w:rPr>
        <w:lastRenderedPageBreak/>
        <w:t>Pentecôte</w:t>
      </w:r>
      <w:r w:rsidRPr="00DF73CF">
        <w:rPr>
          <w:lang w:val="fr"/>
        </w:rPr>
        <w:t xml:space="preserve"> :  </w:t>
      </w:r>
    </w:p>
    <w:p w14:paraId="5B9DC56C" w14:textId="7974457C" w:rsidR="002070A1" w:rsidRPr="002070A1" w:rsidRDefault="002070A1" w:rsidP="00A17BFE">
      <w:pPr>
        <w:pStyle w:val="Paragrapahe2"/>
        <w:rPr>
          <w:lang w:val="fr"/>
        </w:rPr>
      </w:pPr>
      <w:r>
        <w:rPr>
          <w:lang w:val="fr"/>
        </w:rPr>
        <w:t xml:space="preserve">Samedi 18 mai : Messe anticipée </w:t>
      </w:r>
      <w:r w:rsidRPr="002070A1">
        <w:rPr>
          <w:lang w:val="fr"/>
        </w:rPr>
        <w:t>à 18h30 à La Rochette</w:t>
      </w:r>
    </w:p>
    <w:p w14:paraId="31492325" w14:textId="1DEC85DA" w:rsidR="002070A1" w:rsidRDefault="002070A1" w:rsidP="00A17BFE">
      <w:pPr>
        <w:pStyle w:val="Paragrapahe2"/>
        <w:rPr>
          <w:lang w:val="fr"/>
        </w:rPr>
      </w:pPr>
      <w:r w:rsidRPr="002070A1">
        <w:rPr>
          <w:lang w:val="fr"/>
        </w:rPr>
        <w:t xml:space="preserve">Dimanche </w:t>
      </w:r>
      <w:r>
        <w:rPr>
          <w:lang w:val="fr"/>
        </w:rPr>
        <w:t>19 mai</w:t>
      </w:r>
      <w:r w:rsidRPr="002070A1">
        <w:rPr>
          <w:lang w:val="fr"/>
        </w:rPr>
        <w:t xml:space="preserve"> : Messe à 11h à </w:t>
      </w:r>
      <w:r w:rsidRPr="00476907">
        <w:rPr>
          <w:lang w:val="fr"/>
        </w:rPr>
        <w:t>Dammarie les Lys</w:t>
      </w:r>
    </w:p>
    <w:p w14:paraId="49878608" w14:textId="2C174A44" w:rsidR="002070A1" w:rsidRPr="00DF73CF" w:rsidRDefault="002070A1" w:rsidP="002070A1">
      <w:pPr>
        <w:pStyle w:val="Paragraphedeliste"/>
        <w:spacing w:after="0"/>
        <w:rPr>
          <w:lang w:val="fr"/>
        </w:rPr>
      </w:pPr>
      <w:r>
        <w:rPr>
          <w:lang w:val="fr"/>
        </w:rPr>
        <w:t>Chapelets pendant le mois de Marie</w:t>
      </w:r>
      <w:r w:rsidRPr="00DF73CF">
        <w:rPr>
          <w:lang w:val="fr"/>
        </w:rPr>
        <w:t xml:space="preserve"> :  </w:t>
      </w:r>
    </w:p>
    <w:p w14:paraId="33448CA1" w14:textId="6141B6E9" w:rsidR="002070A1" w:rsidRPr="002070A1" w:rsidRDefault="002070A1" w:rsidP="00A17BFE">
      <w:pPr>
        <w:pStyle w:val="Paragrapahe2"/>
        <w:rPr>
          <w:lang w:val="fr"/>
        </w:rPr>
      </w:pPr>
      <w:r>
        <w:rPr>
          <w:lang w:val="fr"/>
        </w:rPr>
        <w:t xml:space="preserve">9 mai : à 10h15 à </w:t>
      </w:r>
      <w:r w:rsidRPr="00476907">
        <w:rPr>
          <w:lang w:val="fr"/>
        </w:rPr>
        <w:t>Dammarie les Lys</w:t>
      </w:r>
    </w:p>
    <w:p w14:paraId="67D3C684" w14:textId="1A66C965" w:rsidR="002070A1" w:rsidRDefault="002070A1" w:rsidP="00A17BFE">
      <w:pPr>
        <w:pStyle w:val="Paragrapahe2"/>
        <w:rPr>
          <w:lang w:val="fr"/>
        </w:rPr>
      </w:pPr>
      <w:r>
        <w:rPr>
          <w:lang w:val="fr"/>
        </w:rPr>
        <w:t>Samedis à La Rochette</w:t>
      </w:r>
      <w:r w:rsidRPr="002070A1">
        <w:rPr>
          <w:lang w:val="fr"/>
        </w:rPr>
        <w:t xml:space="preserve"> : </w:t>
      </w:r>
      <w:r>
        <w:rPr>
          <w:lang w:val="fr"/>
        </w:rPr>
        <w:t>à 18h, à partir du 11 mai</w:t>
      </w:r>
    </w:p>
    <w:p w14:paraId="6D82D1DF" w14:textId="6AD07FD1" w:rsidR="002070A1" w:rsidRDefault="002070A1" w:rsidP="00A17BFE">
      <w:pPr>
        <w:pStyle w:val="Paragrapahe2"/>
        <w:rPr>
          <w:lang w:val="fr"/>
        </w:rPr>
      </w:pPr>
      <w:r>
        <w:rPr>
          <w:lang w:val="fr"/>
        </w:rPr>
        <w:t xml:space="preserve">En semaine à </w:t>
      </w:r>
      <w:r w:rsidRPr="00476907">
        <w:rPr>
          <w:lang w:val="fr"/>
        </w:rPr>
        <w:t>Dammarie les Lys</w:t>
      </w:r>
      <w:r>
        <w:rPr>
          <w:lang w:val="fr"/>
        </w:rPr>
        <w:t> : les mardi / mercredi / jeudi à 17h15, depuis le 1</w:t>
      </w:r>
      <w:r w:rsidRPr="00A17BFE">
        <w:rPr>
          <w:vertAlign w:val="superscript"/>
          <w:lang w:val="fr"/>
        </w:rPr>
        <w:t>er</w:t>
      </w:r>
      <w:r>
        <w:rPr>
          <w:lang w:val="fr"/>
        </w:rPr>
        <w:t xml:space="preserve"> mai</w:t>
      </w:r>
    </w:p>
    <w:p w14:paraId="4F13EFB4" w14:textId="4B2C5708" w:rsidR="002070A1" w:rsidRPr="00DF73CF" w:rsidRDefault="002070A1" w:rsidP="00490006">
      <w:pPr>
        <w:pStyle w:val="Paragraphedeliste"/>
        <w:rPr>
          <w:lang w:val="fr"/>
        </w:rPr>
      </w:pPr>
      <w:r>
        <w:rPr>
          <w:lang w:val="fr"/>
        </w:rPr>
        <w:t>Dimanche 2 juin</w:t>
      </w:r>
      <w:r w:rsidRPr="00DF73CF">
        <w:rPr>
          <w:lang w:val="fr"/>
        </w:rPr>
        <w:t xml:space="preserve"> : </w:t>
      </w:r>
      <w:r>
        <w:rPr>
          <w:lang w:val="fr"/>
        </w:rPr>
        <w:t xml:space="preserve">Célébration des premières communions des jeunes de l’aumônerie à 11h à </w:t>
      </w:r>
      <w:r w:rsidRPr="00476907">
        <w:rPr>
          <w:lang w:val="fr"/>
        </w:rPr>
        <w:t>Dammarie les Lys</w:t>
      </w:r>
      <w:r>
        <w:rPr>
          <w:lang w:val="fr"/>
        </w:rPr>
        <w:t xml:space="preserve"> (à confirmer avec Laurence)</w:t>
      </w:r>
    </w:p>
    <w:p w14:paraId="0200A4A7" w14:textId="6B9181BA" w:rsidR="002070A1" w:rsidRDefault="002070A1" w:rsidP="00490006">
      <w:pPr>
        <w:pStyle w:val="Paragraphedeliste"/>
        <w:rPr>
          <w:lang w:val="fr"/>
        </w:rPr>
      </w:pPr>
      <w:r>
        <w:rPr>
          <w:lang w:val="fr"/>
        </w:rPr>
        <w:t>Dimanche 9 juin</w:t>
      </w:r>
      <w:r w:rsidRPr="00DF73CF">
        <w:rPr>
          <w:lang w:val="fr"/>
        </w:rPr>
        <w:t xml:space="preserve"> : </w:t>
      </w:r>
      <w:r>
        <w:rPr>
          <w:lang w:val="fr"/>
        </w:rPr>
        <w:t xml:space="preserve">Célébration des premières communions des enfants du KT à 11h à La Rochette </w:t>
      </w:r>
    </w:p>
    <w:p w14:paraId="4DE924C5" w14:textId="27ABC73E" w:rsidR="00DB70F6" w:rsidRPr="00DB70F6" w:rsidRDefault="00DB70F6" w:rsidP="00490006">
      <w:pPr>
        <w:pStyle w:val="Paragraphedeliste"/>
        <w:rPr>
          <w:lang w:val="fr"/>
        </w:rPr>
      </w:pPr>
      <w:r>
        <w:rPr>
          <w:lang w:val="fr"/>
        </w:rPr>
        <w:t>Dimanche 16 juin</w:t>
      </w:r>
      <w:r w:rsidRPr="00DF73CF">
        <w:rPr>
          <w:lang w:val="fr"/>
        </w:rPr>
        <w:t xml:space="preserve"> : </w:t>
      </w:r>
      <w:r>
        <w:rPr>
          <w:lang w:val="fr"/>
        </w:rPr>
        <w:t xml:space="preserve">Célébration des professions de foi des jeunes de l’aumônerie à 11h à </w:t>
      </w:r>
      <w:r w:rsidRPr="00476907">
        <w:rPr>
          <w:lang w:val="fr"/>
        </w:rPr>
        <w:t>Dammarie les Lys</w:t>
      </w:r>
      <w:r>
        <w:rPr>
          <w:lang w:val="fr"/>
        </w:rPr>
        <w:t xml:space="preserve"> (à confirmer avec Laurence)</w:t>
      </w:r>
    </w:p>
    <w:p w14:paraId="46CA0829" w14:textId="77777777" w:rsidR="00B41478" w:rsidRPr="002070A1" w:rsidRDefault="00B41478" w:rsidP="006D6899">
      <w:pPr>
        <w:rPr>
          <w:lang w:val="fr"/>
        </w:rPr>
      </w:pPr>
    </w:p>
    <w:p w14:paraId="7745CC39" w14:textId="1D6E7C39" w:rsidR="00B41478" w:rsidRPr="00B41478" w:rsidRDefault="00B41478" w:rsidP="002A06BE">
      <w:pPr>
        <w:pStyle w:val="Titre1"/>
      </w:pPr>
      <w:r w:rsidRPr="00B41478">
        <w:t>Fête de ND de la Visitation</w:t>
      </w:r>
    </w:p>
    <w:p w14:paraId="5F393A32" w14:textId="324A90CA" w:rsidR="00DB70F6" w:rsidRPr="00DB70F6" w:rsidRDefault="00DB70F6" w:rsidP="00DB70F6">
      <w:pPr>
        <w:rPr>
          <w:rFonts w:eastAsia="Times New Roman"/>
          <w:lang w:eastAsia="fr-FR"/>
        </w:rPr>
      </w:pPr>
      <w:r w:rsidRPr="00DB70F6">
        <w:rPr>
          <w:rFonts w:eastAsia="Times New Roman"/>
          <w:lang w:eastAsia="fr-FR"/>
        </w:rPr>
        <w:t xml:space="preserve">Pour la fête de ND de la Visitation, </w:t>
      </w:r>
      <w:r w:rsidRPr="00DB70F6">
        <w:t xml:space="preserve">la décision est prise de renouer </w:t>
      </w:r>
      <w:r w:rsidRPr="00DB70F6">
        <w:rPr>
          <w:rFonts w:eastAsia="Times New Roman"/>
          <w:lang w:eastAsia="fr-FR"/>
        </w:rPr>
        <w:t>avec un pèlerinage entre l’église de Dammarie et celle de La Rochette village, toutes deux dédiées à ND de la Visitation. La date retenue est le samedi 25 mai.</w:t>
      </w:r>
    </w:p>
    <w:p w14:paraId="317A7FCF" w14:textId="45B5A420" w:rsidR="00DB70F6" w:rsidRPr="00DB70F6" w:rsidRDefault="00DB70F6" w:rsidP="00DB70F6">
      <w:pPr>
        <w:rPr>
          <w:rFonts w:eastAsia="Times New Roman"/>
          <w:lang w:eastAsia="fr-FR"/>
        </w:rPr>
      </w:pPr>
      <w:r w:rsidRPr="00DB70F6">
        <w:rPr>
          <w:rFonts w:eastAsia="Times New Roman"/>
          <w:lang w:eastAsia="fr-FR"/>
        </w:rPr>
        <w:t>L'accueil est à 14h</w:t>
      </w:r>
      <w:r w:rsidR="00D85F74">
        <w:rPr>
          <w:rFonts w:eastAsia="Times New Roman"/>
          <w:lang w:eastAsia="fr-FR"/>
        </w:rPr>
        <w:t xml:space="preserve">30 </w:t>
      </w:r>
      <w:r w:rsidRPr="00DB70F6">
        <w:rPr>
          <w:rFonts w:eastAsia="Times New Roman"/>
          <w:lang w:eastAsia="fr-FR"/>
        </w:rPr>
        <w:t>dans l'église de Dammarie. Le départ du pèlerinage est prévu vers 14h30. Pour accompagner la marche, il y aura des chants, des prières, un chapelet, des temps de partage</w:t>
      </w:r>
      <w:r w:rsidRPr="00DB70F6">
        <w:t xml:space="preserve"> </w:t>
      </w:r>
      <w:r>
        <w:t>(</w:t>
      </w:r>
      <w:r w:rsidRPr="00B41478">
        <w:t>par exemple sur la lettre pastorale de notre évêque sur la sanctification du dimanche</w:t>
      </w:r>
      <w:r>
        <w:t>)</w:t>
      </w:r>
      <w:r w:rsidRPr="00DB70F6">
        <w:rPr>
          <w:rFonts w:eastAsia="Times New Roman"/>
          <w:lang w:eastAsia="fr-FR"/>
        </w:rPr>
        <w:t>.</w:t>
      </w:r>
    </w:p>
    <w:p w14:paraId="4385F467" w14:textId="05657AF4" w:rsidR="00DB70F6" w:rsidRPr="00DB70F6" w:rsidRDefault="00DB70F6" w:rsidP="00DB70F6">
      <w:pPr>
        <w:rPr>
          <w:rFonts w:eastAsia="Times New Roman"/>
          <w:lang w:eastAsia="fr-FR"/>
        </w:rPr>
      </w:pPr>
      <w:r w:rsidRPr="00DB70F6">
        <w:rPr>
          <w:rFonts w:eastAsia="Times New Roman"/>
          <w:lang w:eastAsia="fr-FR"/>
        </w:rPr>
        <w:t>Un goûter sera organisé dans la salle communale du village vers 1</w:t>
      </w:r>
      <w:r w:rsidR="00D85F74">
        <w:rPr>
          <w:rFonts w:eastAsia="Times New Roman"/>
          <w:lang w:eastAsia="fr-FR"/>
        </w:rPr>
        <w:t>7h</w:t>
      </w:r>
      <w:r w:rsidRPr="00DB70F6">
        <w:rPr>
          <w:rFonts w:eastAsia="Times New Roman"/>
          <w:lang w:eastAsia="fr-FR"/>
        </w:rPr>
        <w:t>. Enfin, on rejoindra l’église Saint Paul pour la célébration de l’eucharistie à 18h30.</w:t>
      </w:r>
    </w:p>
    <w:p w14:paraId="6E30F393" w14:textId="56F2D3D3" w:rsidR="00B41478" w:rsidRDefault="00DB70F6" w:rsidP="006D6899">
      <w:r>
        <w:t>Il reste à trouver un animateur de chant. Emmanuel proposera à Marc Noisette.</w:t>
      </w:r>
    </w:p>
    <w:p w14:paraId="0CD08794" w14:textId="342C6986" w:rsidR="00DB70F6" w:rsidRDefault="00DB70F6" w:rsidP="006D6899">
      <w:r>
        <w:t>Il faudra également préparer un livret de chants.</w:t>
      </w:r>
    </w:p>
    <w:p w14:paraId="6EB7FF0A" w14:textId="77777777" w:rsidR="00DB70F6" w:rsidRPr="00B41478" w:rsidRDefault="00DB70F6" w:rsidP="006D6899"/>
    <w:p w14:paraId="5AEF687F" w14:textId="5FE4B030" w:rsidR="00AA3161" w:rsidRPr="00B41478" w:rsidRDefault="00832CA3" w:rsidP="002A06BE">
      <w:pPr>
        <w:pStyle w:val="Titre1"/>
      </w:pPr>
      <w:r w:rsidRPr="00DF73CF">
        <w:t>Questions d</w:t>
      </w:r>
      <w:r w:rsidR="00891227" w:rsidRPr="00DF73CF">
        <w:t>ivers</w:t>
      </w:r>
      <w:r w:rsidRPr="00DF73CF">
        <w:t>es</w:t>
      </w:r>
      <w:r w:rsidR="00B1361E" w:rsidRPr="00DF73CF">
        <w:t xml:space="preserve"> </w:t>
      </w:r>
    </w:p>
    <w:p w14:paraId="29A0B3FB" w14:textId="3D99E1B7" w:rsidR="00490006" w:rsidRPr="00DF73CF" w:rsidRDefault="00490006" w:rsidP="00490006">
      <w:pPr>
        <w:pStyle w:val="Paragraphedeliste"/>
        <w:spacing w:after="0"/>
        <w:contextualSpacing/>
        <w:rPr>
          <w:lang w:val="fr"/>
        </w:rPr>
      </w:pPr>
      <w:r>
        <w:rPr>
          <w:lang w:val="fr"/>
        </w:rPr>
        <w:t>Départ prochain de Père Laurent</w:t>
      </w:r>
      <w:r w:rsidR="00A17BFE">
        <w:rPr>
          <w:lang w:val="fr"/>
        </w:rPr>
        <w:t> </w:t>
      </w:r>
      <w:r w:rsidR="00A17BFE">
        <w:rPr>
          <w:bCs/>
          <w:lang w:val="fr"/>
        </w:rPr>
        <w:t>:</w:t>
      </w:r>
      <w:r w:rsidRPr="00DF73CF">
        <w:rPr>
          <w:bCs/>
          <w:lang w:val="fr"/>
        </w:rPr>
        <w:t xml:space="preserve"> </w:t>
      </w:r>
      <w:r w:rsidRPr="00DF73CF">
        <w:rPr>
          <w:lang w:val="fr"/>
        </w:rPr>
        <w:t xml:space="preserve"> </w:t>
      </w:r>
    </w:p>
    <w:p w14:paraId="32E1C0ED" w14:textId="537501F8" w:rsidR="00490006" w:rsidRDefault="00490006" w:rsidP="00490006">
      <w:pPr>
        <w:ind w:left="357"/>
        <w:contextualSpacing/>
        <w:rPr>
          <w:lang w:val="fr"/>
        </w:rPr>
      </w:pPr>
      <w:r>
        <w:rPr>
          <w:lang w:val="fr"/>
        </w:rPr>
        <w:t xml:space="preserve">Père Laurent finira sa mission pastorale sur le </w:t>
      </w:r>
      <w:r w:rsidR="00A17BFE">
        <w:rPr>
          <w:lang w:val="fr"/>
        </w:rPr>
        <w:t>secteur</w:t>
      </w:r>
      <w:r>
        <w:rPr>
          <w:lang w:val="fr"/>
        </w:rPr>
        <w:t xml:space="preserve"> </w:t>
      </w:r>
      <w:r w:rsidR="00A17BFE">
        <w:rPr>
          <w:lang w:val="fr"/>
        </w:rPr>
        <w:t xml:space="preserve">fin août. C’est pourquoi il célèbrera ses messes d’au revoir le samedi 29 juin à </w:t>
      </w:r>
      <w:r w:rsidR="00A17BFE" w:rsidRPr="002070A1">
        <w:rPr>
          <w:lang w:val="fr"/>
        </w:rPr>
        <w:t>18h30 à La Rochette</w:t>
      </w:r>
      <w:r w:rsidR="00A17BFE">
        <w:rPr>
          <w:lang w:val="fr"/>
        </w:rPr>
        <w:t xml:space="preserve"> et le dimanche 30 juin </w:t>
      </w:r>
      <w:r w:rsidR="00A17BFE" w:rsidRPr="002070A1">
        <w:rPr>
          <w:lang w:val="fr"/>
        </w:rPr>
        <w:t xml:space="preserve">à 11h à </w:t>
      </w:r>
      <w:r w:rsidR="00A17BFE" w:rsidRPr="00476907">
        <w:rPr>
          <w:lang w:val="fr"/>
        </w:rPr>
        <w:t>Dammarie les Lys</w:t>
      </w:r>
      <w:r w:rsidR="00A17BFE">
        <w:rPr>
          <w:lang w:val="fr"/>
        </w:rPr>
        <w:t>.</w:t>
      </w:r>
    </w:p>
    <w:p w14:paraId="152575EF" w14:textId="1B4BA669" w:rsidR="00490006" w:rsidRDefault="00A17BFE" w:rsidP="00490006">
      <w:pPr>
        <w:ind w:left="357"/>
        <w:contextualSpacing/>
        <w:rPr>
          <w:lang w:val="fr"/>
        </w:rPr>
      </w:pPr>
      <w:r>
        <w:rPr>
          <w:lang w:val="fr"/>
        </w:rPr>
        <w:t>A la suite de chacune de ces eucharisties, un pot sera organisé</w:t>
      </w:r>
      <w:r w:rsidR="00490006" w:rsidRPr="00DF73CF">
        <w:rPr>
          <w:lang w:val="fr"/>
        </w:rPr>
        <w:t>.</w:t>
      </w:r>
    </w:p>
    <w:p w14:paraId="3CFB8ACC" w14:textId="40D6414E" w:rsidR="00A17BFE" w:rsidRPr="00DF73CF" w:rsidRDefault="00A17BFE" w:rsidP="00490006">
      <w:pPr>
        <w:ind w:left="357"/>
        <w:contextualSpacing/>
        <w:rPr>
          <w:lang w:val="fr"/>
        </w:rPr>
      </w:pPr>
      <w:r>
        <w:rPr>
          <w:lang w:val="fr"/>
        </w:rPr>
        <w:t xml:space="preserve">Père Laurent sera remplacé en </w:t>
      </w:r>
      <w:r w:rsidR="00F13574">
        <w:rPr>
          <w:lang w:val="fr"/>
        </w:rPr>
        <w:t>septembre</w:t>
      </w:r>
      <w:r>
        <w:rPr>
          <w:lang w:val="fr"/>
        </w:rPr>
        <w:t>.</w:t>
      </w:r>
    </w:p>
    <w:p w14:paraId="599EF3F2" w14:textId="23EBB88B" w:rsidR="00A17BFE" w:rsidRPr="00A17BFE" w:rsidRDefault="00A17BFE" w:rsidP="00A17BFE">
      <w:pPr>
        <w:pStyle w:val="Paragraphedeliste"/>
        <w:spacing w:after="0"/>
        <w:contextualSpacing/>
        <w:rPr>
          <w:lang w:val="fr"/>
        </w:rPr>
      </w:pPr>
      <w:r w:rsidRPr="00A17BFE">
        <w:t>Dates de congés des Pères</w:t>
      </w:r>
      <w:r w:rsidRPr="00A17BFE">
        <w:rPr>
          <w:lang w:val="fr"/>
        </w:rPr>
        <w:t xml:space="preserve"> :  </w:t>
      </w:r>
    </w:p>
    <w:p w14:paraId="75D7A498" w14:textId="441CB925" w:rsidR="00A17BFE" w:rsidRPr="00A17BFE" w:rsidRDefault="00A17BFE" w:rsidP="00A17BFE">
      <w:pPr>
        <w:pStyle w:val="Paragrapahe2"/>
        <w:rPr>
          <w:lang w:val="fr"/>
        </w:rPr>
      </w:pPr>
      <w:r w:rsidRPr="00A17BFE">
        <w:rPr>
          <w:lang w:val="fr"/>
        </w:rPr>
        <w:t xml:space="preserve">Père Florentin : du </w:t>
      </w:r>
      <w:r>
        <w:rPr>
          <w:lang w:val="fr"/>
        </w:rPr>
        <w:t>25/06</w:t>
      </w:r>
      <w:r w:rsidRPr="00A17BFE">
        <w:rPr>
          <w:lang w:val="fr"/>
        </w:rPr>
        <w:t xml:space="preserve"> au </w:t>
      </w:r>
      <w:r>
        <w:rPr>
          <w:lang w:val="fr"/>
        </w:rPr>
        <w:t>0</w:t>
      </w:r>
      <w:r w:rsidRPr="00A17BFE">
        <w:rPr>
          <w:lang w:val="fr"/>
        </w:rPr>
        <w:t>3/0</w:t>
      </w:r>
      <w:r>
        <w:rPr>
          <w:lang w:val="fr"/>
        </w:rPr>
        <w:t>8</w:t>
      </w:r>
    </w:p>
    <w:p w14:paraId="4D41E8E5" w14:textId="42094F37" w:rsidR="00A17BFE" w:rsidRPr="00A17BFE" w:rsidRDefault="00A17BFE" w:rsidP="00A17BFE">
      <w:pPr>
        <w:pStyle w:val="Paragrapahe2"/>
        <w:rPr>
          <w:lang w:val="fr"/>
        </w:rPr>
      </w:pPr>
      <w:r w:rsidRPr="00A17BFE">
        <w:rPr>
          <w:lang w:val="fr"/>
        </w:rPr>
        <w:t xml:space="preserve">Père Laurent : du </w:t>
      </w:r>
      <w:r>
        <w:rPr>
          <w:lang w:val="fr"/>
        </w:rPr>
        <w:t>04</w:t>
      </w:r>
      <w:r w:rsidRPr="00A17BFE">
        <w:rPr>
          <w:lang w:val="fr"/>
        </w:rPr>
        <w:t>/0</w:t>
      </w:r>
      <w:r>
        <w:rPr>
          <w:lang w:val="fr"/>
        </w:rPr>
        <w:t>8</w:t>
      </w:r>
      <w:r w:rsidRPr="00A17BFE">
        <w:rPr>
          <w:lang w:val="fr"/>
        </w:rPr>
        <w:t xml:space="preserve"> </w:t>
      </w:r>
      <w:r>
        <w:rPr>
          <w:lang w:val="fr"/>
        </w:rPr>
        <w:t>à fin août</w:t>
      </w:r>
    </w:p>
    <w:p w14:paraId="3A8C0DC5" w14:textId="185408E6" w:rsidR="00A17BFE" w:rsidRPr="00DB70F6" w:rsidRDefault="00A17BFE" w:rsidP="00A17BFE">
      <w:pPr>
        <w:pStyle w:val="Paragraphedeliste"/>
        <w:rPr>
          <w:lang w:val="fr"/>
        </w:rPr>
      </w:pPr>
      <w:r>
        <w:rPr>
          <w:lang w:val="fr"/>
        </w:rPr>
        <w:t>Marguerite suggère de remplacer les poubelles du couloir et des salles paroissiales</w:t>
      </w:r>
      <w:r w:rsidR="00F13574">
        <w:rPr>
          <w:lang w:val="fr"/>
        </w:rPr>
        <w:t xml:space="preserve">. </w:t>
      </w:r>
      <w:r w:rsidR="00F13574">
        <w:rPr>
          <w:lang w:val="fr"/>
        </w:rPr>
        <w:br/>
        <w:t>De plus, il est également envisagé de remplacer la poubelle de tri (jaune) par une plus grande. La demande est à adresser au SMITOM – Marta</w:t>
      </w:r>
    </w:p>
    <w:p w14:paraId="16B46B40" w14:textId="4A7A4674" w:rsidR="00F13574" w:rsidRPr="00DB70F6" w:rsidRDefault="00F13574" w:rsidP="00F13574">
      <w:pPr>
        <w:pStyle w:val="Paragraphedeliste"/>
        <w:rPr>
          <w:lang w:val="fr"/>
        </w:rPr>
      </w:pPr>
      <w:r>
        <w:rPr>
          <w:lang w:val="fr"/>
        </w:rPr>
        <w:t>Le Pôle demande d’organiser un rallye pour connaître tous les clochers des différents secteurs. Il est demandé de préparer une présentation des 2 églises du secteur.</w:t>
      </w:r>
    </w:p>
    <w:p w14:paraId="4B56643A" w14:textId="77777777" w:rsidR="00112125" w:rsidRDefault="00112125" w:rsidP="006D6899">
      <w:pPr>
        <w:rPr>
          <w:b/>
          <w:bCs/>
        </w:rPr>
      </w:pPr>
    </w:p>
    <w:p w14:paraId="73267CDD" w14:textId="2D37A8E0" w:rsidR="009F60BD" w:rsidRPr="00F13574" w:rsidRDefault="00EC05BF" w:rsidP="006D6899">
      <w:pPr>
        <w:rPr>
          <w:b/>
          <w:bCs/>
        </w:rPr>
      </w:pPr>
      <w:r w:rsidRPr="00F13574">
        <w:rPr>
          <w:b/>
          <w:bCs/>
        </w:rPr>
        <w:t xml:space="preserve">Prochaine réunion </w:t>
      </w:r>
      <w:r w:rsidR="00F13574" w:rsidRPr="00F13574">
        <w:rPr>
          <w:b/>
          <w:bCs/>
        </w:rPr>
        <w:t>(de fin d’année) de l’</w:t>
      </w:r>
      <w:r w:rsidRPr="00F13574">
        <w:rPr>
          <w:b/>
          <w:bCs/>
        </w:rPr>
        <w:t xml:space="preserve">EAP : </w:t>
      </w:r>
      <w:r w:rsidR="00F13574" w:rsidRPr="00F13574">
        <w:rPr>
          <w:b/>
          <w:bCs/>
        </w:rPr>
        <w:t>jeudi 6 juin</w:t>
      </w:r>
      <w:r w:rsidR="00412D0E" w:rsidRPr="00F13574">
        <w:rPr>
          <w:b/>
          <w:bCs/>
        </w:rPr>
        <w:t xml:space="preserve"> à </w:t>
      </w:r>
      <w:r w:rsidR="00F13574" w:rsidRPr="00F13574">
        <w:rPr>
          <w:b/>
          <w:bCs/>
        </w:rPr>
        <w:t xml:space="preserve">19h30 au restaurant Le Continental, à </w:t>
      </w:r>
      <w:r w:rsidR="00F13574" w:rsidRPr="00F13574">
        <w:rPr>
          <w:b/>
          <w:bCs/>
          <w:lang w:val="fr"/>
        </w:rPr>
        <w:t>Dammarie les Lys (en face de la boulangerie)</w:t>
      </w:r>
    </w:p>
    <w:sectPr w:rsidR="009F60BD" w:rsidRPr="00F13574" w:rsidSect="002C26FE">
      <w:footerReference w:type="default" r:id="rId9"/>
      <w:pgSz w:w="11906" w:h="16838"/>
      <w:pgMar w:top="180" w:right="1417" w:bottom="1134" w:left="1417" w:header="708" w:footer="8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4F634" w14:textId="77777777" w:rsidR="006F0DDC" w:rsidRDefault="006F0DDC" w:rsidP="00490006">
      <w:pPr>
        <w:spacing w:after="0"/>
      </w:pPr>
      <w:r>
        <w:separator/>
      </w:r>
    </w:p>
  </w:endnote>
  <w:endnote w:type="continuationSeparator" w:id="0">
    <w:p w14:paraId="2B94C66E" w14:textId="77777777" w:rsidR="006F0DDC" w:rsidRDefault="006F0DDC" w:rsidP="00490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B04FB" w14:textId="4CE6BB6C" w:rsidR="00490006" w:rsidRPr="00490006" w:rsidRDefault="00490006" w:rsidP="00490006">
    <w:pPr>
      <w:pStyle w:val="Pieddepage"/>
      <w:jc w:val="center"/>
    </w:pPr>
    <w:r w:rsidRPr="00490006">
      <w:t xml:space="preserve">Page </w:t>
    </w:r>
    <w:r w:rsidRPr="00490006">
      <w:fldChar w:fldCharType="begin"/>
    </w:r>
    <w:r w:rsidRPr="00490006">
      <w:instrText>PAGE  \* Arabic  \* MERGEFORMAT</w:instrText>
    </w:r>
    <w:r w:rsidRPr="00490006">
      <w:fldChar w:fldCharType="separate"/>
    </w:r>
    <w:r w:rsidR="00631A9F">
      <w:rPr>
        <w:noProof/>
      </w:rPr>
      <w:t>1</w:t>
    </w:r>
    <w:r w:rsidRPr="00490006">
      <w:fldChar w:fldCharType="end"/>
    </w:r>
    <w:r w:rsidRPr="00490006">
      <w:t xml:space="preserve"> sur </w:t>
    </w:r>
    <w:r w:rsidR="003757DE">
      <w:fldChar w:fldCharType="begin"/>
    </w:r>
    <w:r w:rsidR="003757DE">
      <w:instrText>NUMPAGES  \* arabe  \* MERGEFORMAT</w:instrText>
    </w:r>
    <w:r w:rsidR="003757DE">
      <w:fldChar w:fldCharType="separate"/>
    </w:r>
    <w:r w:rsidR="00631A9F" w:rsidRPr="00631A9F">
      <w:rPr>
        <w:noProof/>
      </w:rPr>
      <w:t>Erreur </w:t>
    </w:r>
    <w:r w:rsidR="00631A9F">
      <w:rPr>
        <w:b/>
        <w:bCs/>
        <w:noProof/>
      </w:rPr>
      <w:t>! Argument de commutateur inconnu.</w:t>
    </w:r>
    <w:r w:rsidR="003757DE">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F087F" w14:textId="77777777" w:rsidR="006F0DDC" w:rsidRDefault="006F0DDC" w:rsidP="00490006">
      <w:pPr>
        <w:spacing w:after="0"/>
      </w:pPr>
      <w:r>
        <w:separator/>
      </w:r>
    </w:p>
  </w:footnote>
  <w:footnote w:type="continuationSeparator" w:id="0">
    <w:p w14:paraId="0C0DE7EF" w14:textId="77777777" w:rsidR="006F0DDC" w:rsidRDefault="006F0DDC" w:rsidP="0049000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7113"/>
    <w:multiLevelType w:val="hybridMultilevel"/>
    <w:tmpl w:val="C12419B8"/>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3D145C40"/>
    <w:multiLevelType w:val="hybridMultilevel"/>
    <w:tmpl w:val="BB007CEE"/>
    <w:lvl w:ilvl="0" w:tplc="34F88E94">
      <w:start w:val="1"/>
      <w:numFmt w:val="decimal"/>
      <w:pStyle w:val="Titre1"/>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B44F6B"/>
    <w:multiLevelType w:val="hybridMultilevel"/>
    <w:tmpl w:val="7BDC30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BB0FA3"/>
    <w:multiLevelType w:val="hybridMultilevel"/>
    <w:tmpl w:val="BF94066E"/>
    <w:lvl w:ilvl="0" w:tplc="E17295A0">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145E62"/>
    <w:multiLevelType w:val="hybridMultilevel"/>
    <w:tmpl w:val="6E88E7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DF90905"/>
    <w:multiLevelType w:val="hybridMultilevel"/>
    <w:tmpl w:val="FFFFFFFF"/>
    <w:lvl w:ilvl="0" w:tplc="EB6A045A">
      <w:start w:val="14"/>
      <w:numFmt w:val="bullet"/>
      <w:lvlText w:val="-"/>
      <w:lvlJc w:val="left"/>
      <w:pPr>
        <w:ind w:left="720" w:hanging="360"/>
      </w:pPr>
      <w:rPr>
        <w:rFonts w:ascii="Calibri" w:eastAsiaTheme="minorEastAsia"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97462E"/>
    <w:multiLevelType w:val="hybridMultilevel"/>
    <w:tmpl w:val="E78C937A"/>
    <w:lvl w:ilvl="0" w:tplc="B5C276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0253A5"/>
    <w:multiLevelType w:val="hybridMultilevel"/>
    <w:tmpl w:val="4542578E"/>
    <w:lvl w:ilvl="0" w:tplc="391660B8">
      <w:start w:val="3"/>
      <w:numFmt w:val="bullet"/>
      <w:pStyle w:val="Paragrapahe2"/>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262F08"/>
    <w:multiLevelType w:val="hybridMultilevel"/>
    <w:tmpl w:val="C78A925E"/>
    <w:lvl w:ilvl="0" w:tplc="8FFAE5B4">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7"/>
  </w:num>
  <w:num w:numId="8">
    <w:abstractNumId w:val="8"/>
  </w:num>
  <w:num w:numId="9">
    <w:abstractNumId w:val="1"/>
  </w:num>
  <w:num w:numId="10">
    <w:abstractNumId w:val="1"/>
  </w:num>
  <w:num w:numId="11">
    <w:abstractNumId w:val="1"/>
  </w:num>
  <w:num w:numId="12">
    <w:abstractNumId w:val="1"/>
  </w:num>
  <w:num w:numId="13">
    <w:abstractNumId w:val="1"/>
  </w:num>
  <w:num w:numId="14">
    <w:abstractNumId w:val="1"/>
  </w:num>
  <w:num w:numId="15">
    <w:abstractNumId w:val="7"/>
  </w:num>
  <w:num w:numId="16">
    <w:abstractNumId w:val="7"/>
  </w:num>
  <w:num w:numId="17">
    <w:abstractNumId w:val="7"/>
  </w:num>
  <w:num w:numId="18">
    <w:abstractNumId w:val="7"/>
  </w:num>
  <w:num w:numId="19">
    <w:abstractNumId w:val="7"/>
  </w:num>
  <w:num w:numId="20">
    <w:abstractNumId w:val="4"/>
  </w:num>
  <w:num w:numId="21">
    <w:abstractNumId w:val="7"/>
  </w:num>
  <w:num w:numId="22">
    <w:abstractNumId w:val="7"/>
  </w:num>
  <w:num w:numId="23">
    <w:abstractNumId w:val="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99"/>
    <w:rsid w:val="0003107A"/>
    <w:rsid w:val="00064B03"/>
    <w:rsid w:val="00097058"/>
    <w:rsid w:val="000A02C9"/>
    <w:rsid w:val="000B3408"/>
    <w:rsid w:val="000C07A3"/>
    <w:rsid w:val="000C22B3"/>
    <w:rsid w:val="000C2766"/>
    <w:rsid w:val="000C74CE"/>
    <w:rsid w:val="000D119E"/>
    <w:rsid w:val="001040B3"/>
    <w:rsid w:val="00111437"/>
    <w:rsid w:val="00112125"/>
    <w:rsid w:val="001144CA"/>
    <w:rsid w:val="00120EC7"/>
    <w:rsid w:val="001219A9"/>
    <w:rsid w:val="00143330"/>
    <w:rsid w:val="001468EB"/>
    <w:rsid w:val="0015771A"/>
    <w:rsid w:val="00161793"/>
    <w:rsid w:val="00170590"/>
    <w:rsid w:val="00193978"/>
    <w:rsid w:val="001A7851"/>
    <w:rsid w:val="001C18E4"/>
    <w:rsid w:val="002070A1"/>
    <w:rsid w:val="00211021"/>
    <w:rsid w:val="0021497A"/>
    <w:rsid w:val="00216843"/>
    <w:rsid w:val="00241DB3"/>
    <w:rsid w:val="00254AEA"/>
    <w:rsid w:val="00257537"/>
    <w:rsid w:val="0026115B"/>
    <w:rsid w:val="00274ACC"/>
    <w:rsid w:val="002754E0"/>
    <w:rsid w:val="002A06BE"/>
    <w:rsid w:val="002C26FE"/>
    <w:rsid w:val="002D21B3"/>
    <w:rsid w:val="002D4C8A"/>
    <w:rsid w:val="002D5022"/>
    <w:rsid w:val="002E441D"/>
    <w:rsid w:val="002F58CE"/>
    <w:rsid w:val="002F79AD"/>
    <w:rsid w:val="0030740C"/>
    <w:rsid w:val="00324B82"/>
    <w:rsid w:val="0032609A"/>
    <w:rsid w:val="00326B62"/>
    <w:rsid w:val="00330816"/>
    <w:rsid w:val="00344BF0"/>
    <w:rsid w:val="00351433"/>
    <w:rsid w:val="003706F8"/>
    <w:rsid w:val="00370E48"/>
    <w:rsid w:val="003757DE"/>
    <w:rsid w:val="003909C7"/>
    <w:rsid w:val="0039407E"/>
    <w:rsid w:val="003B6114"/>
    <w:rsid w:val="003B7ACC"/>
    <w:rsid w:val="003D6D09"/>
    <w:rsid w:val="003F03AE"/>
    <w:rsid w:val="003F0B39"/>
    <w:rsid w:val="0040023C"/>
    <w:rsid w:val="00401385"/>
    <w:rsid w:val="00406AEB"/>
    <w:rsid w:val="004115E8"/>
    <w:rsid w:val="00412D0E"/>
    <w:rsid w:val="00414D7A"/>
    <w:rsid w:val="00430121"/>
    <w:rsid w:val="004320E2"/>
    <w:rsid w:val="00441E63"/>
    <w:rsid w:val="00444AEE"/>
    <w:rsid w:val="00445BE1"/>
    <w:rsid w:val="004623BA"/>
    <w:rsid w:val="00476907"/>
    <w:rsid w:val="00477E42"/>
    <w:rsid w:val="004877AA"/>
    <w:rsid w:val="00490006"/>
    <w:rsid w:val="004A30CE"/>
    <w:rsid w:val="004E054E"/>
    <w:rsid w:val="00502DBF"/>
    <w:rsid w:val="0051140A"/>
    <w:rsid w:val="00522BAA"/>
    <w:rsid w:val="00532512"/>
    <w:rsid w:val="00580406"/>
    <w:rsid w:val="00581831"/>
    <w:rsid w:val="005B1FDE"/>
    <w:rsid w:val="005B45F6"/>
    <w:rsid w:val="005C09D4"/>
    <w:rsid w:val="005E763E"/>
    <w:rsid w:val="005F13BE"/>
    <w:rsid w:val="005F1F7E"/>
    <w:rsid w:val="0061312E"/>
    <w:rsid w:val="00617261"/>
    <w:rsid w:val="00631A9F"/>
    <w:rsid w:val="006467FE"/>
    <w:rsid w:val="00674984"/>
    <w:rsid w:val="006A5CC6"/>
    <w:rsid w:val="006C425C"/>
    <w:rsid w:val="006D16D4"/>
    <w:rsid w:val="006D3541"/>
    <w:rsid w:val="006D6899"/>
    <w:rsid w:val="006F0A2D"/>
    <w:rsid w:val="006F0DDC"/>
    <w:rsid w:val="006F5A24"/>
    <w:rsid w:val="007064CA"/>
    <w:rsid w:val="007310DB"/>
    <w:rsid w:val="007345DE"/>
    <w:rsid w:val="00746629"/>
    <w:rsid w:val="00753DF0"/>
    <w:rsid w:val="007A5F67"/>
    <w:rsid w:val="007C4545"/>
    <w:rsid w:val="007D56CF"/>
    <w:rsid w:val="007F1950"/>
    <w:rsid w:val="00832CA3"/>
    <w:rsid w:val="00846E79"/>
    <w:rsid w:val="0086324A"/>
    <w:rsid w:val="0086507D"/>
    <w:rsid w:val="008653ED"/>
    <w:rsid w:val="00870F59"/>
    <w:rsid w:val="008757D4"/>
    <w:rsid w:val="00891227"/>
    <w:rsid w:val="008A2396"/>
    <w:rsid w:val="008E5EA2"/>
    <w:rsid w:val="00901291"/>
    <w:rsid w:val="009203F0"/>
    <w:rsid w:val="009335CB"/>
    <w:rsid w:val="00940344"/>
    <w:rsid w:val="00995150"/>
    <w:rsid w:val="009B38E8"/>
    <w:rsid w:val="009B67CA"/>
    <w:rsid w:val="009E1F39"/>
    <w:rsid w:val="009E3E4A"/>
    <w:rsid w:val="009E630E"/>
    <w:rsid w:val="009F60BD"/>
    <w:rsid w:val="00A17BFE"/>
    <w:rsid w:val="00A24C85"/>
    <w:rsid w:val="00A27D15"/>
    <w:rsid w:val="00A4294D"/>
    <w:rsid w:val="00AA2D07"/>
    <w:rsid w:val="00AA3161"/>
    <w:rsid w:val="00AD603B"/>
    <w:rsid w:val="00AF384C"/>
    <w:rsid w:val="00AF3AF6"/>
    <w:rsid w:val="00B1361E"/>
    <w:rsid w:val="00B2100D"/>
    <w:rsid w:val="00B21F6B"/>
    <w:rsid w:val="00B37999"/>
    <w:rsid w:val="00B41478"/>
    <w:rsid w:val="00B51EF4"/>
    <w:rsid w:val="00B6053C"/>
    <w:rsid w:val="00B87B32"/>
    <w:rsid w:val="00BA698D"/>
    <w:rsid w:val="00BA72CD"/>
    <w:rsid w:val="00BC568B"/>
    <w:rsid w:val="00C1009A"/>
    <w:rsid w:val="00C3101A"/>
    <w:rsid w:val="00C47592"/>
    <w:rsid w:val="00C53595"/>
    <w:rsid w:val="00C70A41"/>
    <w:rsid w:val="00C74750"/>
    <w:rsid w:val="00C76191"/>
    <w:rsid w:val="00C76CD3"/>
    <w:rsid w:val="00CB0BD7"/>
    <w:rsid w:val="00CB1EA3"/>
    <w:rsid w:val="00CC4B2F"/>
    <w:rsid w:val="00CC7F23"/>
    <w:rsid w:val="00CF14EE"/>
    <w:rsid w:val="00CF20C6"/>
    <w:rsid w:val="00D068C7"/>
    <w:rsid w:val="00D24AC0"/>
    <w:rsid w:val="00D63129"/>
    <w:rsid w:val="00D8185F"/>
    <w:rsid w:val="00D85F74"/>
    <w:rsid w:val="00D90229"/>
    <w:rsid w:val="00DB016F"/>
    <w:rsid w:val="00DB16CB"/>
    <w:rsid w:val="00DB70F6"/>
    <w:rsid w:val="00DE31B9"/>
    <w:rsid w:val="00DF5B46"/>
    <w:rsid w:val="00DF73CF"/>
    <w:rsid w:val="00E30861"/>
    <w:rsid w:val="00E3656D"/>
    <w:rsid w:val="00E525FF"/>
    <w:rsid w:val="00E631B6"/>
    <w:rsid w:val="00E82578"/>
    <w:rsid w:val="00E83C58"/>
    <w:rsid w:val="00E90874"/>
    <w:rsid w:val="00E968F4"/>
    <w:rsid w:val="00EA2F2C"/>
    <w:rsid w:val="00EA7250"/>
    <w:rsid w:val="00EC05BF"/>
    <w:rsid w:val="00EC5BD1"/>
    <w:rsid w:val="00ED4A6A"/>
    <w:rsid w:val="00EF6549"/>
    <w:rsid w:val="00F1123E"/>
    <w:rsid w:val="00F13574"/>
    <w:rsid w:val="00F148ED"/>
    <w:rsid w:val="00F34528"/>
    <w:rsid w:val="00F7481D"/>
    <w:rsid w:val="00FA0892"/>
    <w:rsid w:val="00FB390A"/>
    <w:rsid w:val="00FC0FFA"/>
    <w:rsid w:val="00FE4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9982A"/>
  <w15:docId w15:val="{7BD76709-BC1A-4CCA-B7D3-52A058A5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99"/>
    <w:pPr>
      <w:spacing w:after="200"/>
      <w:jc w:val="both"/>
    </w:pPr>
    <w:rPr>
      <w:rFonts w:asciiTheme="minorHAnsi" w:hAnsiTheme="minorHAnsi" w:cstheme="minorHAnsi"/>
      <w:lang w:eastAsia="en-US"/>
    </w:rPr>
  </w:style>
  <w:style w:type="paragraph" w:styleId="Titre1">
    <w:name w:val="heading 1"/>
    <w:basedOn w:val="Paragraphedeliste"/>
    <w:next w:val="Normal"/>
    <w:link w:val="Titre1Car"/>
    <w:qFormat/>
    <w:locked/>
    <w:rsid w:val="00B41478"/>
    <w:pPr>
      <w:numPr>
        <w:numId w:val="4"/>
      </w:numP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99"/>
    <w:qFormat/>
    <w:rsid w:val="002A06BE"/>
    <w:pPr>
      <w:numPr>
        <w:numId w:val="8"/>
      </w:numPr>
      <w:ind w:left="357" w:hanging="357"/>
    </w:pPr>
  </w:style>
  <w:style w:type="paragraph" w:styleId="Textedebulles">
    <w:name w:val="Balloon Text"/>
    <w:basedOn w:val="Normal"/>
    <w:link w:val="TextedebullesCar"/>
    <w:uiPriority w:val="99"/>
    <w:semiHidden/>
    <w:unhideWhenUsed/>
    <w:rsid w:val="00254AE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254AEA"/>
    <w:rPr>
      <w:rFonts w:ascii="Tahoma" w:hAnsi="Tahoma" w:cs="Tahoma"/>
      <w:sz w:val="16"/>
      <w:szCs w:val="16"/>
      <w:lang w:eastAsia="en-US"/>
    </w:rPr>
  </w:style>
  <w:style w:type="character" w:customStyle="1" w:styleId="Titre1Car">
    <w:name w:val="Titre 1 Car"/>
    <w:basedOn w:val="Policepardfaut"/>
    <w:link w:val="Titre1"/>
    <w:rsid w:val="00B41478"/>
    <w:rPr>
      <w:rFonts w:asciiTheme="minorHAnsi" w:hAnsiTheme="minorHAnsi" w:cstheme="minorHAnsi"/>
      <w:b/>
      <w:bCs/>
      <w:lang w:eastAsia="en-US"/>
    </w:rPr>
  </w:style>
  <w:style w:type="paragraph" w:customStyle="1" w:styleId="Paragrapahe2">
    <w:name w:val="Paragrapahe 2"/>
    <w:basedOn w:val="Paragraphedeliste"/>
    <w:qFormat/>
    <w:rsid w:val="006D6899"/>
    <w:pPr>
      <w:numPr>
        <w:numId w:val="7"/>
      </w:numPr>
      <w:contextualSpacing/>
    </w:pPr>
  </w:style>
  <w:style w:type="paragraph" w:styleId="Lgende">
    <w:name w:val="caption"/>
    <w:basedOn w:val="Normal"/>
    <w:next w:val="Normal"/>
    <w:semiHidden/>
    <w:unhideWhenUsed/>
    <w:qFormat/>
    <w:locked/>
    <w:rsid w:val="00B41478"/>
    <w:rPr>
      <w:i/>
      <w:iCs/>
      <w:color w:val="1F497D" w:themeColor="text2"/>
      <w:sz w:val="18"/>
      <w:szCs w:val="18"/>
    </w:rPr>
  </w:style>
  <w:style w:type="character" w:customStyle="1" w:styleId="object">
    <w:name w:val="object"/>
    <w:basedOn w:val="Policepardfaut"/>
    <w:rsid w:val="00DB70F6"/>
  </w:style>
  <w:style w:type="paragraph" w:styleId="En-tte">
    <w:name w:val="header"/>
    <w:basedOn w:val="Normal"/>
    <w:link w:val="En-tteCar"/>
    <w:uiPriority w:val="99"/>
    <w:unhideWhenUsed/>
    <w:rsid w:val="00490006"/>
    <w:pPr>
      <w:tabs>
        <w:tab w:val="center" w:pos="4536"/>
        <w:tab w:val="right" w:pos="9072"/>
      </w:tabs>
      <w:spacing w:after="0"/>
    </w:pPr>
  </w:style>
  <w:style w:type="character" w:customStyle="1" w:styleId="En-tteCar">
    <w:name w:val="En-tête Car"/>
    <w:basedOn w:val="Policepardfaut"/>
    <w:link w:val="En-tte"/>
    <w:uiPriority w:val="99"/>
    <w:rsid w:val="00490006"/>
    <w:rPr>
      <w:rFonts w:asciiTheme="minorHAnsi" w:hAnsiTheme="minorHAnsi" w:cstheme="minorHAnsi"/>
      <w:lang w:eastAsia="en-US"/>
    </w:rPr>
  </w:style>
  <w:style w:type="paragraph" w:styleId="Pieddepage">
    <w:name w:val="footer"/>
    <w:basedOn w:val="Normal"/>
    <w:link w:val="PieddepageCar"/>
    <w:uiPriority w:val="99"/>
    <w:unhideWhenUsed/>
    <w:rsid w:val="00490006"/>
    <w:pPr>
      <w:tabs>
        <w:tab w:val="center" w:pos="4536"/>
        <w:tab w:val="right" w:pos="9072"/>
      </w:tabs>
      <w:spacing w:after="0"/>
    </w:pPr>
  </w:style>
  <w:style w:type="character" w:customStyle="1" w:styleId="PieddepageCar">
    <w:name w:val="Pied de page Car"/>
    <w:basedOn w:val="Policepardfaut"/>
    <w:link w:val="Pieddepage"/>
    <w:uiPriority w:val="99"/>
    <w:rsid w:val="00490006"/>
    <w:rPr>
      <w:rFonts w:asciiTheme="minorHAnsi" w:hAnsiTheme="minorHAnsi" w:cstheme="minorHAnsi"/>
      <w:lang w:eastAsia="en-US"/>
    </w:rPr>
  </w:style>
  <w:style w:type="character" w:customStyle="1" w:styleId="ParagraphedelisteCar">
    <w:name w:val="Paragraphe de liste Car"/>
    <w:basedOn w:val="Policepardfaut"/>
    <w:link w:val="Paragraphedeliste"/>
    <w:uiPriority w:val="99"/>
    <w:locked/>
    <w:rsid w:val="00A17BFE"/>
    <w:rPr>
      <w:rFonts w:asciiTheme="minorHAnsi" w:hAnsiTheme="minorHAnsi" w:cs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8810">
      <w:bodyDiv w:val="1"/>
      <w:marLeft w:val="0"/>
      <w:marRight w:val="0"/>
      <w:marTop w:val="0"/>
      <w:marBottom w:val="0"/>
      <w:divBdr>
        <w:top w:val="none" w:sz="0" w:space="0" w:color="auto"/>
        <w:left w:val="none" w:sz="0" w:space="0" w:color="auto"/>
        <w:bottom w:val="none" w:sz="0" w:space="0" w:color="auto"/>
        <w:right w:val="none" w:sz="0" w:space="0" w:color="auto"/>
      </w:divBdr>
      <w:divsChild>
        <w:div w:id="709646242">
          <w:marLeft w:val="0"/>
          <w:marRight w:val="0"/>
          <w:marTop w:val="0"/>
          <w:marBottom w:val="0"/>
          <w:divBdr>
            <w:top w:val="none" w:sz="0" w:space="0" w:color="auto"/>
            <w:left w:val="none" w:sz="0" w:space="0" w:color="auto"/>
            <w:bottom w:val="none" w:sz="0" w:space="0" w:color="auto"/>
            <w:right w:val="none" w:sz="0" w:space="0" w:color="auto"/>
          </w:divBdr>
        </w:div>
        <w:div w:id="284433801">
          <w:marLeft w:val="0"/>
          <w:marRight w:val="0"/>
          <w:marTop w:val="0"/>
          <w:marBottom w:val="0"/>
          <w:divBdr>
            <w:top w:val="none" w:sz="0" w:space="0" w:color="auto"/>
            <w:left w:val="none" w:sz="0" w:space="0" w:color="auto"/>
            <w:bottom w:val="none" w:sz="0" w:space="0" w:color="auto"/>
            <w:right w:val="none" w:sz="0" w:space="0" w:color="auto"/>
          </w:divBdr>
        </w:div>
        <w:div w:id="690885404">
          <w:marLeft w:val="0"/>
          <w:marRight w:val="0"/>
          <w:marTop w:val="0"/>
          <w:marBottom w:val="0"/>
          <w:divBdr>
            <w:top w:val="none" w:sz="0" w:space="0" w:color="auto"/>
            <w:left w:val="none" w:sz="0" w:space="0" w:color="auto"/>
            <w:bottom w:val="none" w:sz="0" w:space="0" w:color="auto"/>
            <w:right w:val="none" w:sz="0" w:space="0" w:color="auto"/>
          </w:divBdr>
        </w:div>
      </w:divsChild>
    </w:div>
    <w:div w:id="1430658832">
      <w:bodyDiv w:val="1"/>
      <w:marLeft w:val="0"/>
      <w:marRight w:val="0"/>
      <w:marTop w:val="0"/>
      <w:marBottom w:val="0"/>
      <w:divBdr>
        <w:top w:val="none" w:sz="0" w:space="0" w:color="auto"/>
        <w:left w:val="none" w:sz="0" w:space="0" w:color="auto"/>
        <w:bottom w:val="none" w:sz="0" w:space="0" w:color="auto"/>
        <w:right w:val="none" w:sz="0" w:space="0" w:color="auto"/>
      </w:divBdr>
    </w:div>
    <w:div w:id="1915243021">
      <w:bodyDiv w:val="1"/>
      <w:marLeft w:val="0"/>
      <w:marRight w:val="0"/>
      <w:marTop w:val="0"/>
      <w:marBottom w:val="0"/>
      <w:divBdr>
        <w:top w:val="none" w:sz="0" w:space="0" w:color="auto"/>
        <w:left w:val="none" w:sz="0" w:space="0" w:color="auto"/>
        <w:bottom w:val="none" w:sz="0" w:space="0" w:color="auto"/>
        <w:right w:val="none" w:sz="0" w:space="0" w:color="auto"/>
      </w:divBdr>
      <w:divsChild>
        <w:div w:id="388067641">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1839610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CC44-C5B4-47C9-829E-9F6F00DA8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6476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Compte rendu de l’EAP du 12/02/2015</vt:lpstr>
    </vt:vector>
  </TitlesOfParts>
  <Company>Hewlett-Packard Company</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l’EAP du 12/02/2015</dc:title>
  <dc:creator>ACER PC</dc:creator>
  <cp:lastModifiedBy>Michel</cp:lastModifiedBy>
  <cp:revision>2</cp:revision>
  <cp:lastPrinted>2024-03-10T10:45:00Z</cp:lastPrinted>
  <dcterms:created xsi:type="dcterms:W3CDTF">2024-05-12T10:00:00Z</dcterms:created>
  <dcterms:modified xsi:type="dcterms:W3CDTF">2024-05-12T10:00:00Z</dcterms:modified>
</cp:coreProperties>
</file>